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简体" w:hAnsi="宋体" w:eastAsia="方正小标宋简体"/>
          <w:spacing w:val="-20"/>
          <w:sz w:val="44"/>
          <w:szCs w:val="44"/>
        </w:rPr>
      </w:pPr>
      <w:r>
        <w:rPr>
          <w:rFonts w:hint="eastAsia" w:ascii="方正小标宋简体" w:hAnsi="宋体" w:eastAsia="方正小标宋简体"/>
          <w:spacing w:val="-20"/>
          <w:sz w:val="44"/>
          <w:szCs w:val="44"/>
        </w:rPr>
        <w:t>关于开展20</w:t>
      </w:r>
      <w:r>
        <w:rPr>
          <w:rFonts w:hint="eastAsia" w:ascii="方正小标宋简体" w:hAnsi="宋体" w:eastAsia="方正小标宋简体"/>
          <w:spacing w:val="-20"/>
          <w:sz w:val="44"/>
          <w:szCs w:val="44"/>
          <w:lang w:val="en-US" w:eastAsia="zh-CN"/>
        </w:rPr>
        <w:t>20</w:t>
      </w:r>
      <w:r>
        <w:rPr>
          <w:rFonts w:hint="eastAsia" w:ascii="方正小标宋简体" w:hAnsi="宋体" w:eastAsia="方正小标宋简体"/>
          <w:spacing w:val="-20"/>
          <w:sz w:val="44"/>
          <w:szCs w:val="44"/>
        </w:rPr>
        <w:t>年度芜湖市卫生系列</w:t>
      </w:r>
    </w:p>
    <w:p>
      <w:pPr>
        <w:spacing w:line="0" w:lineRule="atLeast"/>
        <w:jc w:val="center"/>
        <w:rPr>
          <w:rFonts w:hint="eastAsia" w:ascii="方正小标宋简体" w:hAnsi="宋体" w:eastAsia="方正小标宋简体"/>
          <w:spacing w:val="-20"/>
          <w:sz w:val="44"/>
          <w:szCs w:val="44"/>
          <w:lang w:val="en-US" w:eastAsia="zh-CN"/>
        </w:rPr>
      </w:pPr>
      <w:r>
        <w:rPr>
          <w:rFonts w:hint="eastAsia" w:ascii="方正小标宋简体" w:hAnsi="宋体" w:eastAsia="方正小标宋简体"/>
          <w:spacing w:val="-20"/>
          <w:sz w:val="44"/>
          <w:szCs w:val="44"/>
        </w:rPr>
        <w:t>副高级专业技术资格评审的通知</w:t>
      </w:r>
      <w:r>
        <w:rPr>
          <w:rFonts w:hint="eastAsia" w:ascii="方正小标宋简体" w:hAnsi="宋体" w:eastAsia="方正小标宋简体"/>
          <w:spacing w:val="-20"/>
          <w:sz w:val="44"/>
          <w:szCs w:val="44"/>
          <w:lang w:val="en-US" w:eastAsia="zh-CN"/>
        </w:rPr>
        <w:t xml:space="preserve"> </w:t>
      </w:r>
    </w:p>
    <w:p>
      <w:pPr>
        <w:spacing w:line="0" w:lineRule="atLeast"/>
        <w:jc w:val="center"/>
        <w:rPr>
          <w:rFonts w:hint="eastAsia" w:ascii="宋体" w:hAnsi="宋体" w:eastAsia="方正小标宋简体"/>
          <w:sz w:val="32"/>
          <w:szCs w:val="32"/>
          <w:lang w:val="en-US" w:eastAsia="zh-CN"/>
        </w:rPr>
      </w:pPr>
      <w:bookmarkStart w:id="0" w:name="_GoBack"/>
      <w:bookmarkEnd w:id="0"/>
      <w:r>
        <w:rPr>
          <w:rFonts w:hint="eastAsia" w:ascii="方正小标宋简体" w:hAnsi="宋体" w:eastAsia="方正小标宋简体"/>
          <w:spacing w:val="-20"/>
          <w:sz w:val="44"/>
          <w:szCs w:val="44"/>
          <w:lang w:val="en-US" w:eastAsia="zh-CN"/>
        </w:rPr>
        <w:t xml:space="preserve">                                                                                                                                                                                                                                                                                                                                                                                                                                                                                                                                                                                                                                                                </w:t>
      </w:r>
    </w:p>
    <w:p>
      <w:pPr>
        <w:adjustRightInd w:val="0"/>
        <w:snapToGrid w:val="0"/>
        <w:spacing w:line="600" w:lineRule="exact"/>
        <w:rPr>
          <w:rFonts w:hint="eastAsia" w:ascii="仿宋_GB2312" w:hAnsi="宋体" w:eastAsia="仿宋_GB2312"/>
          <w:sz w:val="32"/>
          <w:szCs w:val="32"/>
          <w:lang w:val="en-US" w:eastAsia="zh-CN"/>
        </w:rPr>
      </w:pPr>
      <w:r>
        <w:rPr>
          <w:rFonts w:hint="eastAsia" w:ascii="仿宋_GB2312" w:hAnsi="宋体" w:eastAsia="仿宋_GB2312"/>
          <w:sz w:val="32"/>
          <w:szCs w:val="32"/>
        </w:rPr>
        <w:t>各县</w:t>
      </w:r>
      <w:r>
        <w:rPr>
          <w:rFonts w:hint="eastAsia" w:ascii="仿宋_GB2312" w:hAnsi="宋体" w:eastAsia="仿宋_GB2312"/>
          <w:sz w:val="32"/>
          <w:szCs w:val="32"/>
          <w:lang w:eastAsia="zh-CN"/>
        </w:rPr>
        <w:t>市</w:t>
      </w:r>
      <w:r>
        <w:rPr>
          <w:rFonts w:hint="eastAsia" w:ascii="仿宋_GB2312" w:hAnsi="宋体" w:eastAsia="仿宋_GB2312"/>
          <w:sz w:val="32"/>
          <w:szCs w:val="32"/>
        </w:rPr>
        <w:t>区卫生健康委</w:t>
      </w:r>
      <w:r>
        <w:rPr>
          <w:rFonts w:hint="eastAsia" w:ascii="仿宋_GB2312" w:hAnsi="宋体" w:eastAsia="仿宋_GB2312"/>
          <w:sz w:val="32"/>
          <w:szCs w:val="32"/>
          <w:lang w:eastAsia="zh-CN"/>
        </w:rPr>
        <w:t>、人社局、</w:t>
      </w:r>
      <w:r>
        <w:rPr>
          <w:rFonts w:hint="eastAsia" w:ascii="仿宋_GB2312" w:hAnsi="宋体" w:eastAsia="仿宋_GB2312"/>
          <w:sz w:val="32"/>
          <w:szCs w:val="32"/>
        </w:rPr>
        <w:t>市直市管医疗卫生单位</w:t>
      </w:r>
      <w:r>
        <w:rPr>
          <w:rFonts w:hint="eastAsia" w:ascii="仿宋_GB2312" w:hAnsi="宋体" w:eastAsia="仿宋_GB2312"/>
          <w:sz w:val="32"/>
          <w:szCs w:val="32"/>
          <w:lang w:eastAsia="zh-CN"/>
        </w:rPr>
        <w:t>：</w:t>
      </w:r>
    </w:p>
    <w:p>
      <w:pPr>
        <w:adjustRightInd w:val="0"/>
        <w:snapToGrid w:val="0"/>
        <w:spacing w:line="600" w:lineRule="exact"/>
        <w:ind w:firstLine="624" w:firstLineChars="200"/>
        <w:rPr>
          <w:rFonts w:ascii="仿宋_GB2312" w:eastAsia="仿宋_GB2312"/>
          <w:color w:val="000000"/>
          <w:spacing w:val="-4"/>
          <w:sz w:val="32"/>
          <w:szCs w:val="32"/>
        </w:rPr>
      </w:pPr>
      <w:r>
        <w:rPr>
          <w:rFonts w:hint="eastAsia" w:ascii="仿宋_GB2312" w:eastAsia="仿宋_GB2312"/>
          <w:color w:val="000000"/>
          <w:spacing w:val="-4"/>
          <w:sz w:val="32"/>
          <w:szCs w:val="32"/>
          <w:lang w:eastAsia="zh-CN"/>
        </w:rPr>
        <w:t>根据</w:t>
      </w:r>
      <w:r>
        <w:rPr>
          <w:rFonts w:hint="eastAsia" w:ascii="仿宋_GB2312" w:hAnsi="仿宋_GB2312" w:eastAsia="仿宋_GB2312" w:cs="仿宋_GB2312"/>
          <w:color w:val="000000"/>
          <w:sz w:val="32"/>
          <w:szCs w:val="32"/>
          <w:lang w:bidi="ar"/>
        </w:rPr>
        <w:t>《关于做好20</w:t>
      </w:r>
      <w:r>
        <w:rPr>
          <w:rFonts w:hint="eastAsia" w:ascii="仿宋_GB2312" w:hAnsi="仿宋_GB2312" w:eastAsia="仿宋_GB2312" w:cs="仿宋_GB2312"/>
          <w:color w:val="000000"/>
          <w:sz w:val="32"/>
          <w:szCs w:val="32"/>
          <w:lang w:val="en-US" w:eastAsia="zh-CN" w:bidi="ar"/>
        </w:rPr>
        <w:t>20</w:t>
      </w:r>
      <w:r>
        <w:rPr>
          <w:rFonts w:hint="eastAsia" w:ascii="仿宋_GB2312" w:hAnsi="仿宋_GB2312" w:eastAsia="仿宋_GB2312" w:cs="仿宋_GB2312"/>
          <w:color w:val="000000"/>
          <w:sz w:val="32"/>
          <w:szCs w:val="32"/>
          <w:lang w:bidi="ar"/>
        </w:rPr>
        <w:t>年度全省职称评审工作的通知》（皖人社秘〔20</w:t>
      </w:r>
      <w:r>
        <w:rPr>
          <w:rFonts w:hint="eastAsia" w:ascii="仿宋_GB2312" w:hAnsi="仿宋_GB2312" w:eastAsia="仿宋_GB2312" w:cs="仿宋_GB2312"/>
          <w:color w:val="000000"/>
          <w:sz w:val="32"/>
          <w:szCs w:val="32"/>
          <w:lang w:val="en-US" w:eastAsia="zh-CN" w:bidi="ar"/>
        </w:rPr>
        <w:t>20</w:t>
      </w:r>
      <w:r>
        <w:rPr>
          <w:rFonts w:hint="eastAsia" w:ascii="仿宋_GB2312" w:hAnsi="仿宋_GB2312" w:eastAsia="仿宋_GB2312" w:cs="仿宋_GB2312"/>
          <w:color w:val="000000"/>
          <w:sz w:val="32"/>
          <w:szCs w:val="32"/>
          <w:lang w:bidi="ar"/>
        </w:rPr>
        <w:t>〕</w:t>
      </w:r>
      <w:r>
        <w:rPr>
          <w:rFonts w:hint="eastAsia" w:ascii="仿宋_GB2312" w:hAnsi="仿宋_GB2312" w:eastAsia="仿宋_GB2312" w:cs="仿宋_GB2312"/>
          <w:color w:val="000000"/>
          <w:sz w:val="32"/>
          <w:szCs w:val="32"/>
          <w:lang w:val="en-US" w:eastAsia="zh-CN" w:bidi="ar"/>
        </w:rPr>
        <w:t>90</w:t>
      </w:r>
      <w:r>
        <w:rPr>
          <w:rFonts w:hint="eastAsia" w:ascii="仿宋_GB2312" w:hAnsi="仿宋_GB2312" w:eastAsia="仿宋_GB2312" w:cs="仿宋_GB2312"/>
          <w:color w:val="000000"/>
          <w:sz w:val="32"/>
          <w:szCs w:val="32"/>
          <w:lang w:bidi="ar"/>
        </w:rPr>
        <w:t>号）</w:t>
      </w:r>
      <w:r>
        <w:rPr>
          <w:rFonts w:hint="eastAsia" w:ascii="仿宋_GB2312" w:hAnsi="仿宋_GB2312" w:eastAsia="仿宋_GB2312" w:cs="仿宋_GB2312"/>
          <w:color w:val="000000"/>
          <w:sz w:val="32"/>
          <w:szCs w:val="32"/>
          <w:lang w:eastAsia="zh-CN" w:bidi="ar"/>
        </w:rPr>
        <w:t>、</w:t>
      </w:r>
      <w:r>
        <w:rPr>
          <w:rFonts w:hint="eastAsia" w:ascii="仿宋_GB2312" w:eastAsia="仿宋_GB2312"/>
          <w:color w:val="000000"/>
          <w:sz w:val="32"/>
          <w:szCs w:val="32"/>
        </w:rPr>
        <w:t>《关于做好20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年度全市专业技术资格评审工作的通知》（芜人社秘〔20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〕13</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号）要求</w:t>
      </w:r>
      <w:r>
        <w:rPr>
          <w:rFonts w:hint="eastAsia" w:ascii="仿宋_GB2312" w:eastAsia="仿宋_GB2312"/>
          <w:color w:val="000000"/>
          <w:sz w:val="32"/>
          <w:szCs w:val="32"/>
          <w:lang w:eastAsia="zh-CN"/>
        </w:rPr>
        <w:t>，经</w:t>
      </w:r>
      <w:r>
        <w:rPr>
          <w:rFonts w:hint="eastAsia" w:ascii="仿宋_GB2312" w:eastAsia="仿宋_GB2312"/>
          <w:color w:val="000000"/>
          <w:spacing w:val="-4"/>
          <w:sz w:val="32"/>
          <w:szCs w:val="32"/>
        </w:rPr>
        <w:t>市人社局委托，依据省卫健委《关于做好20</w:t>
      </w:r>
      <w:r>
        <w:rPr>
          <w:rFonts w:hint="eastAsia" w:ascii="仿宋_GB2312" w:eastAsia="仿宋_GB2312"/>
          <w:color w:val="000000"/>
          <w:spacing w:val="-4"/>
          <w:sz w:val="32"/>
          <w:szCs w:val="32"/>
          <w:lang w:val="en-US" w:eastAsia="zh-CN"/>
        </w:rPr>
        <w:t>20</w:t>
      </w:r>
      <w:r>
        <w:rPr>
          <w:rFonts w:hint="eastAsia" w:ascii="仿宋_GB2312" w:eastAsia="仿宋_GB2312"/>
          <w:color w:val="000000"/>
          <w:spacing w:val="-4"/>
          <w:sz w:val="32"/>
          <w:szCs w:val="32"/>
        </w:rPr>
        <w:t>年度卫生系列高级专业技术资格评审工作的通知》（皖卫人秘</w:t>
      </w:r>
      <w:r>
        <w:rPr>
          <w:rFonts w:hint="eastAsia" w:ascii="仿宋_GB2312" w:hAnsi="仿宋_GB2312" w:eastAsia="仿宋_GB2312" w:cs="仿宋_GB2312"/>
          <w:color w:val="000000"/>
          <w:spacing w:val="-4"/>
          <w:sz w:val="32"/>
          <w:szCs w:val="32"/>
        </w:rPr>
        <w:t>〔20</w:t>
      </w:r>
      <w:r>
        <w:rPr>
          <w:rFonts w:hint="eastAsia" w:ascii="仿宋_GB2312" w:hAnsi="仿宋_GB2312" w:eastAsia="仿宋_GB2312" w:cs="仿宋_GB2312"/>
          <w:color w:val="000000"/>
          <w:spacing w:val="-4"/>
          <w:sz w:val="32"/>
          <w:szCs w:val="32"/>
          <w:lang w:val="en-US" w:eastAsia="zh-CN"/>
        </w:rPr>
        <w:t>20</w:t>
      </w:r>
      <w:r>
        <w:rPr>
          <w:rFonts w:hint="eastAsia" w:ascii="仿宋_GB2312" w:hAnsi="仿宋_GB2312" w:eastAsia="仿宋_GB2312" w:cs="仿宋_GB2312"/>
          <w:color w:val="000000"/>
          <w:spacing w:val="-4"/>
          <w:sz w:val="32"/>
          <w:szCs w:val="32"/>
        </w:rPr>
        <w:t>〕</w:t>
      </w:r>
      <w:r>
        <w:rPr>
          <w:rFonts w:hint="eastAsia" w:ascii="仿宋_GB2312" w:eastAsia="仿宋_GB2312"/>
          <w:color w:val="000000"/>
          <w:spacing w:val="-4"/>
          <w:sz w:val="32"/>
          <w:szCs w:val="32"/>
          <w:lang w:val="en-US" w:eastAsia="zh-CN"/>
        </w:rPr>
        <w:t>280</w:t>
      </w:r>
      <w:r>
        <w:rPr>
          <w:rFonts w:hint="eastAsia" w:ascii="仿宋_GB2312" w:eastAsia="仿宋_GB2312"/>
          <w:color w:val="000000"/>
          <w:spacing w:val="-4"/>
          <w:sz w:val="32"/>
          <w:szCs w:val="32"/>
        </w:rPr>
        <w:t>号）和《芜湖市卫生系列(含计划生育专业）专业技术人员高级职称评审实施方案（试行）》（卫计组</w:t>
      </w:r>
      <w:r>
        <w:rPr>
          <w:rFonts w:hint="eastAsia" w:ascii="仿宋_GB2312" w:hAnsi="仿宋_GB2312" w:eastAsia="仿宋_GB2312" w:cs="仿宋_GB2312"/>
          <w:color w:val="000000"/>
          <w:spacing w:val="-4"/>
          <w:sz w:val="32"/>
          <w:szCs w:val="32"/>
        </w:rPr>
        <w:t>〔2017〕106号）</w:t>
      </w:r>
      <w:r>
        <w:rPr>
          <w:rFonts w:hint="eastAsia" w:ascii="仿宋_GB2312" w:hAnsi="仿宋_GB2312" w:eastAsia="仿宋_GB2312" w:cs="仿宋_GB2312"/>
          <w:color w:val="000000"/>
          <w:spacing w:val="-4"/>
          <w:sz w:val="32"/>
          <w:szCs w:val="32"/>
          <w:lang w:eastAsia="zh-CN"/>
        </w:rPr>
        <w:t>等</w:t>
      </w:r>
      <w:r>
        <w:rPr>
          <w:rFonts w:hint="eastAsia" w:ascii="仿宋_GB2312" w:hAnsi="仿宋_GB2312" w:eastAsia="仿宋_GB2312" w:cs="仿宋_GB2312"/>
          <w:color w:val="000000"/>
          <w:spacing w:val="-4"/>
          <w:sz w:val="32"/>
          <w:szCs w:val="32"/>
        </w:rPr>
        <w:t>文件规定，</w:t>
      </w:r>
      <w:r>
        <w:rPr>
          <w:rFonts w:hint="eastAsia" w:ascii="仿宋_GB2312" w:hAnsi="宋体" w:eastAsia="仿宋_GB2312"/>
          <w:sz w:val="32"/>
          <w:szCs w:val="32"/>
        </w:rPr>
        <w:t>现就我市</w:t>
      </w:r>
      <w:r>
        <w:rPr>
          <w:rFonts w:hint="eastAsia" w:ascii="仿宋_GB2312" w:hAnsi="Arial" w:eastAsia="仿宋_GB2312" w:cs="Arial"/>
          <w:sz w:val="32"/>
          <w:szCs w:val="32"/>
        </w:rPr>
        <w:t>20</w:t>
      </w:r>
      <w:r>
        <w:rPr>
          <w:rFonts w:hint="eastAsia" w:ascii="仿宋_GB2312" w:hAnsi="Arial" w:eastAsia="仿宋_GB2312" w:cs="Arial"/>
          <w:sz w:val="32"/>
          <w:szCs w:val="32"/>
          <w:lang w:val="en-US" w:eastAsia="zh-CN"/>
        </w:rPr>
        <w:t>20</w:t>
      </w:r>
      <w:r>
        <w:rPr>
          <w:rFonts w:hint="eastAsia" w:ascii="仿宋_GB2312" w:hAnsi="宋体" w:eastAsia="仿宋_GB2312"/>
          <w:sz w:val="32"/>
          <w:szCs w:val="32"/>
        </w:rPr>
        <w:t>年度卫生系列副高级专业技术资格评审工作有关事宜通知如下：</w:t>
      </w:r>
    </w:p>
    <w:p>
      <w:pPr>
        <w:adjustRightInd w:val="0"/>
        <w:snapToGrid w:val="0"/>
        <w:spacing w:line="600" w:lineRule="exact"/>
        <w:ind w:firstLine="641"/>
        <w:jc w:val="both"/>
        <w:rPr>
          <w:rFonts w:ascii="黑体" w:hAnsi="黑体" w:eastAsia="黑体" w:cs="黑体"/>
          <w:sz w:val="32"/>
          <w:szCs w:val="32"/>
        </w:rPr>
      </w:pPr>
      <w:r>
        <w:rPr>
          <w:rFonts w:hint="eastAsia" w:ascii="黑体" w:hAnsi="黑体" w:eastAsia="黑体" w:cs="黑体"/>
          <w:sz w:val="32"/>
          <w:szCs w:val="32"/>
        </w:rPr>
        <w:t>一、申报条件</w:t>
      </w:r>
    </w:p>
    <w:p>
      <w:pPr>
        <w:adjustRightInd w:val="0"/>
        <w:snapToGrid w:val="0"/>
        <w:spacing w:line="600" w:lineRule="exact"/>
        <w:ind w:firstLine="641"/>
        <w:jc w:val="both"/>
        <w:rPr>
          <w:rFonts w:ascii="仿宋_GB2312" w:hAnsi="宋体" w:eastAsia="仿宋_GB2312"/>
          <w:sz w:val="32"/>
          <w:szCs w:val="32"/>
        </w:rPr>
      </w:pPr>
      <w:r>
        <w:rPr>
          <w:rFonts w:hint="eastAsia" w:ascii="仿宋_GB2312" w:hAnsi="宋体" w:eastAsia="仿宋_GB2312"/>
          <w:sz w:val="32"/>
          <w:szCs w:val="32"/>
        </w:rPr>
        <w:t>（一）申报评审</w:t>
      </w:r>
      <w:r>
        <w:rPr>
          <w:rFonts w:hint="eastAsia" w:ascii="仿宋_GB2312" w:hAnsi="Arial" w:eastAsia="仿宋_GB2312" w:cs="Arial"/>
          <w:sz w:val="32"/>
          <w:szCs w:val="32"/>
        </w:rPr>
        <w:t>20</w:t>
      </w:r>
      <w:r>
        <w:rPr>
          <w:rFonts w:hint="eastAsia" w:ascii="仿宋_GB2312" w:hAnsi="Arial" w:eastAsia="仿宋_GB2312" w:cs="Arial"/>
          <w:sz w:val="32"/>
          <w:szCs w:val="32"/>
          <w:lang w:val="en-US" w:eastAsia="zh-CN"/>
        </w:rPr>
        <w:t>20</w:t>
      </w:r>
      <w:r>
        <w:rPr>
          <w:rFonts w:hint="eastAsia" w:ascii="仿宋_GB2312" w:hAnsi="宋体" w:eastAsia="仿宋_GB2312"/>
          <w:sz w:val="32"/>
          <w:szCs w:val="32"/>
        </w:rPr>
        <w:t>年度卫生系列副高级专业技术资格按《</w:t>
      </w:r>
      <w:r>
        <w:rPr>
          <w:rFonts w:hint="eastAsia" w:ascii="仿宋_GB2312" w:hAnsi="宋体" w:eastAsia="仿宋_GB2312"/>
          <w:sz w:val="32"/>
          <w:szCs w:val="32"/>
          <w:lang w:eastAsia="zh-CN"/>
        </w:rPr>
        <w:t>关于印发安徽省卫生系列高级专业技术资格评审标准条件及安徽省农村和城市基层卫生机构高级专业技术资格评审标准条件的通知</w:t>
      </w:r>
      <w:r>
        <w:rPr>
          <w:rFonts w:hint="eastAsia" w:ascii="仿宋_GB2312" w:hAnsi="宋体" w:eastAsia="仿宋_GB2312"/>
          <w:sz w:val="32"/>
          <w:szCs w:val="32"/>
        </w:rPr>
        <w:t>》（</w:t>
      </w:r>
      <w:r>
        <w:rPr>
          <w:rFonts w:hint="eastAsia" w:ascii="仿宋_GB2312" w:hAnsi="宋体" w:eastAsia="仿宋_GB2312"/>
          <w:sz w:val="32"/>
          <w:szCs w:val="32"/>
          <w:lang w:eastAsia="zh-CN"/>
        </w:rPr>
        <w:t>皖</w:t>
      </w:r>
      <w:r>
        <w:rPr>
          <w:rFonts w:hint="eastAsia" w:ascii="仿宋_GB2312" w:hAnsi="宋体" w:eastAsia="仿宋_GB2312"/>
          <w:sz w:val="32"/>
          <w:szCs w:val="32"/>
        </w:rPr>
        <w:t>卫人</w:t>
      </w:r>
      <w:r>
        <w:rPr>
          <w:rFonts w:hint="eastAsia" w:ascii="仿宋_GB2312" w:hAnsi="宋体" w:eastAsia="仿宋_GB2312"/>
          <w:sz w:val="32"/>
          <w:szCs w:val="32"/>
          <w:lang w:eastAsia="zh-CN"/>
        </w:rPr>
        <w:t>发</w:t>
      </w:r>
      <w:r>
        <w:rPr>
          <w:rFonts w:hint="eastAsia" w:ascii="仿宋_GB2312" w:hAnsi="仿宋_GB2312" w:eastAsia="仿宋_GB2312" w:cs="仿宋_GB2312"/>
          <w:color w:val="000000"/>
          <w:spacing w:val="-4"/>
          <w:sz w:val="32"/>
          <w:szCs w:val="32"/>
        </w:rPr>
        <w:t>〔201</w:t>
      </w:r>
      <w:r>
        <w:rPr>
          <w:rFonts w:hint="eastAsia" w:ascii="仿宋_GB2312" w:hAnsi="仿宋_GB2312" w:eastAsia="仿宋_GB2312" w:cs="仿宋_GB2312"/>
          <w:color w:val="000000"/>
          <w:spacing w:val="-4"/>
          <w:sz w:val="32"/>
          <w:szCs w:val="32"/>
          <w:lang w:val="en-US" w:eastAsia="zh-CN"/>
        </w:rPr>
        <w:t>9</w:t>
      </w:r>
      <w:r>
        <w:rPr>
          <w:rFonts w:hint="eastAsia" w:ascii="仿宋_GB2312" w:hAnsi="仿宋_GB2312" w:eastAsia="仿宋_GB2312" w:cs="仿宋_GB2312"/>
          <w:color w:val="000000"/>
          <w:spacing w:val="-4"/>
          <w:sz w:val="32"/>
          <w:szCs w:val="32"/>
        </w:rPr>
        <w:t>〕</w:t>
      </w:r>
      <w:r>
        <w:rPr>
          <w:rFonts w:hint="eastAsia" w:ascii="仿宋_GB2312" w:hAnsi="Arial" w:eastAsia="仿宋_GB2312" w:cs="Arial"/>
          <w:sz w:val="32"/>
          <w:szCs w:val="32"/>
          <w:lang w:val="en-US" w:eastAsia="zh-CN"/>
        </w:rPr>
        <w:t>153</w:t>
      </w:r>
      <w:r>
        <w:rPr>
          <w:rFonts w:hint="eastAsia" w:ascii="仿宋_GB2312" w:hAnsi="宋体" w:eastAsia="仿宋_GB2312"/>
          <w:sz w:val="32"/>
          <w:szCs w:val="32"/>
        </w:rPr>
        <w:t>号）文件标准条件执行。</w:t>
      </w:r>
    </w:p>
    <w:p>
      <w:pPr>
        <w:adjustRightInd w:val="0"/>
        <w:snapToGrid w:val="0"/>
        <w:spacing w:line="60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农村卫生单位卫生技术人员是指全市乡镇卫生院、村卫生室在编在岗的专业技术人员；城市基层卫生单位（社区卫生服务中心、社区卫生服务站、门诊部、卫生所、医务室等），是指经卫生行政主管部门批准开展社区卫生服务并具有独立法人资格的单位（机构）。乡镇卫生院和社区卫生服务机构申报人员除须任满一个原岗位的任职年限外，还须从事相对应的农村和社区工作不少于</w:t>
      </w:r>
      <w:r>
        <w:rPr>
          <w:rFonts w:hint="eastAsia" w:ascii="仿宋_GB2312" w:hAnsi="Arial" w:eastAsia="仿宋_GB2312" w:cs="Arial"/>
          <w:sz w:val="32"/>
          <w:szCs w:val="32"/>
        </w:rPr>
        <w:t xml:space="preserve">3 </w:t>
      </w:r>
      <w:r>
        <w:rPr>
          <w:rFonts w:hint="eastAsia" w:ascii="仿宋_GB2312" w:hAnsi="宋体" w:eastAsia="仿宋_GB2312"/>
          <w:sz w:val="32"/>
          <w:szCs w:val="32"/>
        </w:rPr>
        <w:t>年，有执业注册要求的专业须提供近</w:t>
      </w:r>
      <w:r>
        <w:rPr>
          <w:rFonts w:hint="eastAsia" w:ascii="仿宋_GB2312" w:hAnsi="Arial" w:eastAsia="仿宋_GB2312" w:cs="Arial"/>
          <w:sz w:val="32"/>
          <w:szCs w:val="32"/>
        </w:rPr>
        <w:t>3</w:t>
      </w:r>
      <w:r>
        <w:rPr>
          <w:rFonts w:hint="eastAsia" w:ascii="仿宋_GB2312" w:hAnsi="宋体" w:eastAsia="仿宋_GB2312"/>
          <w:sz w:val="32"/>
          <w:szCs w:val="32"/>
        </w:rPr>
        <w:t>年在农村和社区的注册记录。</w:t>
      </w:r>
    </w:p>
    <w:p>
      <w:pPr>
        <w:numPr>
          <w:ilvl w:val="0"/>
          <w:numId w:val="1"/>
        </w:numPr>
        <w:autoSpaceDE w:val="0"/>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凡申报晋升卫生系列高级</w:t>
      </w:r>
      <w:r>
        <w:rPr>
          <w:rFonts w:hint="eastAsia" w:ascii="仿宋_GB2312" w:hAnsi="宋体" w:eastAsia="仿宋_GB2312"/>
          <w:sz w:val="32"/>
          <w:szCs w:val="32"/>
          <w:lang w:eastAsia="zh-CN"/>
        </w:rPr>
        <w:t>专业</w:t>
      </w:r>
      <w:r>
        <w:rPr>
          <w:rFonts w:hint="eastAsia" w:ascii="仿宋_GB2312" w:hAnsi="宋体" w:eastAsia="仿宋_GB2312"/>
          <w:sz w:val="32"/>
          <w:szCs w:val="32"/>
        </w:rPr>
        <w:t>技术资格者，均须通过由省卫健委统一组织的专业理论考试</w:t>
      </w:r>
      <w:r>
        <w:rPr>
          <w:rFonts w:hint="eastAsia" w:ascii="仿宋_GB2312" w:hAnsi="Arial" w:eastAsia="仿宋_GB2312" w:cs="Arial"/>
          <w:sz w:val="32"/>
          <w:szCs w:val="32"/>
        </w:rPr>
        <w:t>(包括201</w:t>
      </w:r>
      <w:r>
        <w:rPr>
          <w:rFonts w:hint="eastAsia" w:ascii="仿宋_GB2312" w:hAnsi="Arial" w:eastAsia="仿宋_GB2312" w:cs="Arial"/>
          <w:sz w:val="32"/>
          <w:szCs w:val="32"/>
          <w:lang w:val="en-US" w:eastAsia="zh-CN"/>
        </w:rPr>
        <w:t>9</w:t>
      </w:r>
      <w:r>
        <w:rPr>
          <w:rFonts w:hint="eastAsia" w:ascii="仿宋_GB2312" w:hAnsi="宋体" w:eastAsia="仿宋_GB2312"/>
          <w:sz w:val="32"/>
          <w:szCs w:val="32"/>
        </w:rPr>
        <w:t>年理论考试成绩</w:t>
      </w:r>
      <w:r>
        <w:rPr>
          <w:rFonts w:hint="eastAsia" w:ascii="仿宋_GB2312" w:hAnsi="Arial" w:eastAsia="仿宋_GB2312" w:cs="Arial"/>
          <w:sz w:val="32"/>
          <w:szCs w:val="32"/>
        </w:rPr>
        <w:t>2</w:t>
      </w:r>
      <w:r>
        <w:rPr>
          <w:rFonts w:hint="eastAsia" w:ascii="仿宋_GB2312" w:hAnsi="宋体" w:eastAsia="仿宋_GB2312"/>
          <w:sz w:val="32"/>
          <w:szCs w:val="32"/>
        </w:rPr>
        <w:t>年有效者）。考试期间正在执行援外、援藏、援疆、百医驻村任务者</w:t>
      </w:r>
      <w:r>
        <w:rPr>
          <w:rFonts w:hint="eastAsia" w:ascii="仿宋_GB2312" w:hAnsi="宋体" w:eastAsia="仿宋_GB2312"/>
          <w:sz w:val="32"/>
          <w:szCs w:val="32"/>
          <w:lang w:eastAsia="zh-CN"/>
        </w:rPr>
        <w:t>以及符合条件的疫情防控一线医务人员</w:t>
      </w:r>
      <w:r>
        <w:rPr>
          <w:rFonts w:hint="eastAsia" w:ascii="仿宋_GB2312" w:hAnsi="宋体" w:eastAsia="仿宋_GB2312"/>
          <w:sz w:val="32"/>
          <w:szCs w:val="32"/>
        </w:rPr>
        <w:t>可以免考，理论考试合格人员方可参加评审。请各县</w:t>
      </w:r>
      <w:r>
        <w:rPr>
          <w:rFonts w:hint="eastAsia" w:ascii="仿宋_GB2312" w:hAnsi="宋体" w:eastAsia="仿宋_GB2312"/>
          <w:sz w:val="32"/>
          <w:szCs w:val="32"/>
          <w:lang w:eastAsia="zh-CN"/>
        </w:rPr>
        <w:t>市</w:t>
      </w:r>
      <w:r>
        <w:rPr>
          <w:rFonts w:hint="eastAsia" w:ascii="仿宋_GB2312" w:hAnsi="宋体" w:eastAsia="仿宋_GB2312"/>
          <w:sz w:val="32"/>
          <w:szCs w:val="32"/>
        </w:rPr>
        <w:t>区卫健委、市直有关医疗卫生单位务必于</w:t>
      </w:r>
      <w:r>
        <w:rPr>
          <w:rFonts w:hint="eastAsia" w:ascii="仿宋_GB2312" w:hAnsi="宋体" w:eastAsia="仿宋_GB2312"/>
          <w:color w:val="auto"/>
          <w:sz w:val="32"/>
          <w:szCs w:val="32"/>
          <w:highlight w:val="none"/>
        </w:rPr>
        <w:t>11月</w:t>
      </w:r>
      <w:r>
        <w:rPr>
          <w:rFonts w:hint="eastAsia" w:ascii="仿宋_GB2312" w:hAnsi="宋体" w:eastAsia="仿宋_GB2312"/>
          <w:color w:val="auto"/>
          <w:sz w:val="32"/>
          <w:szCs w:val="32"/>
          <w:highlight w:val="none"/>
          <w:lang w:val="en-US" w:eastAsia="zh-CN"/>
        </w:rPr>
        <w:t>6</w:t>
      </w:r>
      <w:r>
        <w:rPr>
          <w:rFonts w:hint="eastAsia" w:ascii="仿宋_GB2312" w:hAnsi="宋体" w:eastAsia="仿宋_GB2312"/>
          <w:color w:val="auto"/>
          <w:sz w:val="32"/>
          <w:szCs w:val="32"/>
          <w:highlight w:val="none"/>
        </w:rPr>
        <w:t>日</w:t>
      </w:r>
      <w:r>
        <w:rPr>
          <w:rFonts w:hint="eastAsia" w:ascii="仿宋_GB2312" w:hAnsi="宋体" w:eastAsia="仿宋_GB2312"/>
          <w:sz w:val="32"/>
          <w:szCs w:val="32"/>
        </w:rPr>
        <w:t>下班前将符合条件的免试人员名单报送到市卫健委组织人事科，逾期没有报送的将取消本年度免试资格。</w:t>
      </w:r>
    </w:p>
    <w:p>
      <w:pPr>
        <w:numPr>
          <w:ilvl w:val="0"/>
          <w:numId w:val="1"/>
        </w:numPr>
        <w:autoSpaceDE w:val="0"/>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根据原国家卫生计生委、中医药管理局《关于进一步深化城乡对口支援工作的意见》（国卫医发</w:t>
      </w:r>
      <w:r>
        <w:rPr>
          <w:rFonts w:hint="eastAsia" w:ascii="仿宋_GB2312" w:hAnsi="仿宋_GB2312" w:eastAsia="仿宋_GB2312" w:cs="仿宋_GB2312"/>
          <w:color w:val="000000"/>
          <w:spacing w:val="-4"/>
          <w:sz w:val="32"/>
          <w:szCs w:val="32"/>
        </w:rPr>
        <w:t>〔201</w:t>
      </w:r>
      <w:r>
        <w:rPr>
          <w:rFonts w:hint="eastAsia" w:ascii="仿宋_GB2312" w:hAnsi="仿宋_GB2312" w:eastAsia="仿宋_GB2312" w:cs="仿宋_GB2312"/>
          <w:color w:val="000000"/>
          <w:spacing w:val="-4"/>
          <w:sz w:val="32"/>
          <w:szCs w:val="32"/>
          <w:lang w:val="en-US" w:eastAsia="zh-CN"/>
        </w:rPr>
        <w:t>4</w:t>
      </w:r>
      <w:r>
        <w:rPr>
          <w:rFonts w:hint="eastAsia" w:ascii="仿宋_GB2312" w:hAnsi="仿宋_GB2312" w:eastAsia="仿宋_GB2312" w:cs="仿宋_GB2312"/>
          <w:color w:val="000000"/>
          <w:spacing w:val="-4"/>
          <w:sz w:val="32"/>
          <w:szCs w:val="32"/>
        </w:rPr>
        <w:t>〕</w:t>
      </w:r>
      <w:r>
        <w:rPr>
          <w:rFonts w:hint="eastAsia" w:ascii="仿宋_GB2312" w:hAnsi="Arial" w:eastAsia="仿宋_GB2312" w:cs="Arial"/>
          <w:sz w:val="32"/>
          <w:szCs w:val="32"/>
        </w:rPr>
        <w:t xml:space="preserve">7 </w:t>
      </w:r>
      <w:r>
        <w:rPr>
          <w:rFonts w:hint="eastAsia" w:ascii="仿宋_GB2312" w:hAnsi="宋体" w:eastAsia="仿宋_GB2312"/>
          <w:sz w:val="32"/>
          <w:szCs w:val="32"/>
        </w:rPr>
        <w:t>号）和《关于做好城市医疗卫生机构对口支援基层卫生工作的通知》（卫基层秘</w:t>
      </w:r>
      <w:r>
        <w:rPr>
          <w:rFonts w:hint="eastAsia" w:ascii="仿宋_GB2312" w:hAnsi="Times New Roman" w:eastAsia="仿宋_GB2312" w:cs="Times New Roman"/>
          <w:sz w:val="32"/>
          <w:szCs w:val="32"/>
        </w:rPr>
        <w:t xml:space="preserve"> </w:t>
      </w:r>
      <w:r>
        <w:rPr>
          <w:rFonts w:hint="eastAsia" w:ascii="仿宋_GB2312" w:hAnsi="仿宋_GB2312" w:eastAsia="仿宋_GB2312" w:cs="仿宋_GB2312"/>
          <w:color w:val="000000"/>
          <w:spacing w:val="-4"/>
          <w:sz w:val="32"/>
          <w:szCs w:val="32"/>
        </w:rPr>
        <w:t>〔201</w:t>
      </w:r>
      <w:r>
        <w:rPr>
          <w:rFonts w:hint="eastAsia" w:ascii="仿宋_GB2312" w:hAnsi="仿宋_GB2312" w:eastAsia="仿宋_GB2312" w:cs="仿宋_GB2312"/>
          <w:color w:val="000000"/>
          <w:spacing w:val="-4"/>
          <w:sz w:val="32"/>
          <w:szCs w:val="32"/>
          <w:lang w:val="en-US" w:eastAsia="zh-CN"/>
        </w:rPr>
        <w:t>5</w:t>
      </w:r>
      <w:r>
        <w:rPr>
          <w:rFonts w:hint="eastAsia" w:ascii="仿宋_GB2312" w:hAnsi="仿宋_GB2312" w:eastAsia="仿宋_GB2312" w:cs="仿宋_GB2312"/>
          <w:color w:val="000000"/>
          <w:spacing w:val="-4"/>
          <w:sz w:val="32"/>
          <w:szCs w:val="32"/>
        </w:rPr>
        <w:t>〕</w:t>
      </w:r>
      <w:r>
        <w:rPr>
          <w:rFonts w:hint="eastAsia" w:ascii="仿宋_GB2312" w:hAnsi="Arial" w:eastAsia="仿宋_GB2312" w:cs="Arial"/>
          <w:sz w:val="32"/>
          <w:szCs w:val="32"/>
        </w:rPr>
        <w:t xml:space="preserve">277 </w:t>
      </w:r>
      <w:r>
        <w:rPr>
          <w:rFonts w:hint="eastAsia" w:ascii="仿宋_GB2312" w:hAnsi="宋体" w:eastAsia="仿宋_GB2312"/>
          <w:sz w:val="32"/>
          <w:szCs w:val="32"/>
        </w:rPr>
        <w:t>号）和我市实施医药卫生体制改革相关精神，县级及以上医疗、疾控和妇保机构医生晋升高级职称前，任期内必须到农村或城市社区连续服务满半年并提供相关证明材料，没有达到服务时间的取消其职称晋升资格。</w:t>
      </w:r>
    </w:p>
    <w:p>
      <w:pPr>
        <w:numPr>
          <w:ilvl w:val="0"/>
          <w:numId w:val="1"/>
        </w:numPr>
        <w:autoSpaceDE w:val="0"/>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任现职以来年度考核均为合格以上等次的，其任职年限连续计算；年度考核有基本合格等次的，扣除考核基本合格等次的年度，任职年限累计计算；年度考核有不合格等次的，当年不得申报且任期相应顺延。</w:t>
      </w:r>
    </w:p>
    <w:p>
      <w:pPr>
        <w:numPr>
          <w:ilvl w:val="0"/>
          <w:numId w:val="2"/>
        </w:numPr>
        <w:adjustRightInd w:val="0"/>
        <w:snapToGrid w:val="0"/>
        <w:spacing w:line="600" w:lineRule="exact"/>
        <w:ind w:firstLine="641"/>
        <w:jc w:val="both"/>
        <w:rPr>
          <w:rFonts w:ascii="黑体" w:hAnsi="黑体" w:eastAsia="黑体" w:cs="黑体"/>
          <w:sz w:val="32"/>
          <w:szCs w:val="32"/>
        </w:rPr>
      </w:pPr>
      <w:r>
        <w:rPr>
          <w:rFonts w:hint="eastAsia" w:ascii="黑体" w:hAnsi="黑体" w:eastAsia="黑体" w:cs="黑体"/>
          <w:sz w:val="32"/>
          <w:szCs w:val="32"/>
        </w:rPr>
        <w:t>注意事项</w:t>
      </w:r>
    </w:p>
    <w:p>
      <w:pPr>
        <w:numPr>
          <w:ilvl w:val="0"/>
          <w:numId w:val="3"/>
        </w:numPr>
        <w:adjustRightInd w:val="0"/>
        <w:snapToGrid w:val="0"/>
        <w:spacing w:line="600" w:lineRule="exact"/>
        <w:jc w:val="both"/>
        <w:rPr>
          <w:rFonts w:ascii="仿宋_GB2312" w:hAnsi="宋体" w:eastAsia="仿宋_GB2312"/>
          <w:sz w:val="32"/>
          <w:szCs w:val="32"/>
        </w:rPr>
      </w:pPr>
      <w:r>
        <w:rPr>
          <w:rFonts w:hint="eastAsia" w:ascii="仿宋_GB2312" w:hAnsi="宋体" w:eastAsia="仿宋_GB2312"/>
          <w:sz w:val="32"/>
          <w:szCs w:val="32"/>
        </w:rPr>
        <w:t>申报人员于</w:t>
      </w:r>
      <w:r>
        <w:rPr>
          <w:rFonts w:hint="eastAsia" w:ascii="仿宋_GB2312" w:hAnsi="宋体" w:eastAsia="仿宋_GB2312"/>
          <w:sz w:val="32"/>
          <w:szCs w:val="32"/>
          <w:highlight w:val="none"/>
        </w:rPr>
        <w:t>11月</w:t>
      </w:r>
      <w:r>
        <w:rPr>
          <w:rFonts w:hint="eastAsia" w:ascii="仿宋_GB2312" w:hAnsi="宋体" w:eastAsia="仿宋_GB2312"/>
          <w:color w:val="auto"/>
          <w:sz w:val="32"/>
          <w:szCs w:val="32"/>
          <w:highlight w:val="none"/>
          <w:lang w:val="en-US" w:eastAsia="zh-CN"/>
        </w:rPr>
        <w:t>12</w:t>
      </w:r>
      <w:r>
        <w:rPr>
          <w:rFonts w:hint="eastAsia" w:ascii="仿宋_GB2312" w:hAnsi="宋体" w:eastAsia="仿宋_GB2312"/>
          <w:color w:val="auto"/>
          <w:sz w:val="32"/>
          <w:szCs w:val="32"/>
          <w:highlight w:val="none"/>
        </w:rPr>
        <w:t>日-</w:t>
      </w:r>
      <w:r>
        <w:rPr>
          <w:rFonts w:hint="eastAsia" w:ascii="仿宋_GB2312" w:hAnsi="宋体" w:eastAsia="仿宋_GB2312"/>
          <w:color w:val="auto"/>
          <w:sz w:val="32"/>
          <w:szCs w:val="32"/>
          <w:highlight w:val="none"/>
          <w:lang w:val="en-US" w:eastAsia="zh-CN"/>
        </w:rPr>
        <w:t>18</w:t>
      </w:r>
      <w:r>
        <w:rPr>
          <w:rFonts w:hint="eastAsia" w:ascii="仿宋_GB2312" w:hAnsi="宋体" w:eastAsia="仿宋_GB2312"/>
          <w:sz w:val="32"/>
          <w:szCs w:val="32"/>
          <w:highlight w:val="none"/>
        </w:rPr>
        <w:t>日</w:t>
      </w:r>
      <w:r>
        <w:rPr>
          <w:rFonts w:hint="eastAsia" w:ascii="仿宋_GB2312" w:hAnsi="宋体" w:eastAsia="仿宋_GB2312"/>
          <w:sz w:val="32"/>
          <w:szCs w:val="32"/>
        </w:rPr>
        <w:t>期间登陆市卫健委网站</w:t>
      </w:r>
    </w:p>
    <w:p>
      <w:pPr>
        <w:adjustRightInd w:val="0"/>
        <w:snapToGrid w:val="0"/>
        <w:spacing w:line="600" w:lineRule="exact"/>
        <w:jc w:val="both"/>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w:t>
      </w:r>
      <w:r>
        <w:rPr>
          <w:rFonts w:hint="eastAsia" w:ascii="仿宋_GB2312" w:hAnsi="宋体" w:eastAsia="仿宋_GB2312"/>
          <w:sz w:val="32"/>
          <w:szCs w:val="32"/>
        </w:rPr>
        <w:t>点击进入20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年芜湖市卫生系列副高级职称材料申报系统，认真填报评审材料相关内容（个人录入信息须与申报材料内容一致,</w:t>
      </w:r>
      <w:r>
        <w:rPr>
          <w:rFonts w:hint="eastAsia" w:ascii="仿宋_GB2312" w:hAnsi="宋体" w:eastAsia="仿宋_GB2312"/>
          <w:sz w:val="32"/>
          <w:szCs w:val="32"/>
          <w:lang w:eastAsia="zh-CN"/>
        </w:rPr>
        <w:t>），</w:t>
      </w:r>
      <w:r>
        <w:rPr>
          <w:rFonts w:hint="eastAsia" w:ascii="仿宋_GB2312" w:hAnsi="宋体" w:eastAsia="仿宋_GB2312"/>
          <w:sz w:val="32"/>
          <w:szCs w:val="32"/>
        </w:rPr>
        <w:t>逾期申报系统将关闭。系统关闭后，不予修改或替换申报材料。</w:t>
      </w:r>
    </w:p>
    <w:p>
      <w:pPr>
        <w:autoSpaceDE w:val="0"/>
        <w:adjustRightInd w:val="0"/>
        <w:snapToGrid w:val="0"/>
        <w:spacing w:line="60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rPr>
        <w:t>（二）根据省委办公厅、省政府办公厅《安徽省事业单位岗位设置管理实施意见》（皖办发</w:t>
      </w:r>
      <w:r>
        <w:rPr>
          <w:rFonts w:hint="eastAsia" w:ascii="仿宋_GB2312" w:hAnsi="仿宋_GB2312" w:eastAsia="仿宋_GB2312" w:cs="仿宋_GB2312"/>
          <w:color w:val="000000"/>
          <w:spacing w:val="-4"/>
          <w:sz w:val="32"/>
          <w:szCs w:val="32"/>
        </w:rPr>
        <w:t>〔20</w:t>
      </w:r>
      <w:r>
        <w:rPr>
          <w:rFonts w:hint="eastAsia" w:ascii="仿宋_GB2312" w:hAnsi="仿宋_GB2312" w:eastAsia="仿宋_GB2312" w:cs="仿宋_GB2312"/>
          <w:color w:val="000000"/>
          <w:spacing w:val="-4"/>
          <w:sz w:val="32"/>
          <w:szCs w:val="32"/>
          <w:lang w:val="en-US" w:eastAsia="zh-CN"/>
        </w:rPr>
        <w:t>08</w:t>
      </w:r>
      <w:r>
        <w:rPr>
          <w:rFonts w:hint="eastAsia" w:ascii="仿宋_GB2312" w:hAnsi="仿宋_GB2312" w:eastAsia="仿宋_GB2312" w:cs="仿宋_GB2312"/>
          <w:color w:val="000000"/>
          <w:spacing w:val="-4"/>
          <w:sz w:val="32"/>
          <w:szCs w:val="32"/>
        </w:rPr>
        <w:t>〕</w:t>
      </w:r>
      <w:r>
        <w:rPr>
          <w:rFonts w:hint="eastAsia" w:ascii="仿宋_GB2312" w:hAnsi="Arial" w:eastAsia="仿宋_GB2312" w:cs="Arial"/>
          <w:sz w:val="32"/>
          <w:szCs w:val="32"/>
        </w:rPr>
        <w:t xml:space="preserve"> 17 </w:t>
      </w:r>
      <w:r>
        <w:rPr>
          <w:rFonts w:hint="eastAsia" w:ascii="仿宋_GB2312" w:hAnsi="宋体" w:eastAsia="仿宋_GB2312"/>
          <w:sz w:val="32"/>
          <w:szCs w:val="32"/>
        </w:rPr>
        <w:t>号）精神，实行聘任制的事业单位要在核定的岗位职数限额内开展评聘工作，严格按照规定的结构比例按岗申报和聘任，</w:t>
      </w:r>
      <w:r>
        <w:rPr>
          <w:rFonts w:hint="eastAsia" w:ascii="仿宋_GB2312" w:hAnsi="宋体" w:eastAsia="仿宋_GB2312"/>
          <w:sz w:val="32"/>
          <w:szCs w:val="32"/>
          <w:lang w:eastAsia="zh-CN"/>
        </w:rPr>
        <w:t>严禁</w:t>
      </w:r>
      <w:r>
        <w:rPr>
          <w:rFonts w:hint="eastAsia" w:ascii="仿宋_GB2312" w:hAnsi="宋体" w:eastAsia="仿宋_GB2312"/>
          <w:sz w:val="32"/>
          <w:szCs w:val="32"/>
        </w:rPr>
        <w:t>超岗位职数推荐评审。</w:t>
      </w:r>
      <w:r>
        <w:rPr>
          <w:rFonts w:hint="eastAsia" w:ascii="仿宋_GB2312" w:hAnsi="宋体" w:eastAsia="仿宋_GB2312"/>
          <w:sz w:val="32"/>
          <w:szCs w:val="32"/>
          <w:lang w:eastAsia="zh-CN"/>
        </w:rPr>
        <w:t>其中疫情防控一线人员按照《人力资源社会保障部办公厅关于做好新冠肺炎疫情防控一线专业技术人员职称工作的通知》（人社厅发</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sz w:val="32"/>
          <w:szCs w:val="32"/>
          <w:lang w:val="en-US" w:eastAsia="zh-CN"/>
        </w:rPr>
        <w:t>2020</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sz w:val="32"/>
          <w:szCs w:val="32"/>
          <w:lang w:val="en-US" w:eastAsia="zh-CN"/>
        </w:rPr>
        <w:t>23号）文件执行，通过绿色通道享受提前申报、优先晋升岗位等级的人员，原则上只享受一次政策优惠。</w:t>
      </w:r>
    </w:p>
    <w:p>
      <w:pPr>
        <w:autoSpaceDE w:val="0"/>
        <w:adjustRightInd w:val="0"/>
        <w:snapToGrid w:val="0"/>
        <w:spacing w:line="600" w:lineRule="exact"/>
        <w:ind w:firstLine="641"/>
        <w:jc w:val="both"/>
        <w:rPr>
          <w:rFonts w:ascii="仿宋_GB2312" w:hAnsi="宋体" w:eastAsia="仿宋_GB2312"/>
          <w:sz w:val="32"/>
          <w:szCs w:val="32"/>
        </w:rPr>
      </w:pPr>
      <w:r>
        <w:rPr>
          <w:rFonts w:hint="eastAsia" w:ascii="仿宋_GB2312" w:hAnsi="宋体" w:eastAsia="仿宋_GB2312"/>
          <w:sz w:val="32"/>
          <w:szCs w:val="32"/>
        </w:rPr>
        <w:t>（三）申报人员从事本专业工作聘用年限、学历（学位）证及执业资格注册的时间计算，截止至</w:t>
      </w:r>
      <w:r>
        <w:rPr>
          <w:rFonts w:hint="eastAsia" w:ascii="仿宋_GB2312" w:hAnsi="Arial" w:eastAsia="仿宋_GB2312" w:cs="Arial"/>
          <w:sz w:val="32"/>
          <w:szCs w:val="32"/>
        </w:rPr>
        <w:t>20</w:t>
      </w:r>
      <w:r>
        <w:rPr>
          <w:rFonts w:hint="eastAsia" w:ascii="仿宋_GB2312" w:hAnsi="Arial" w:eastAsia="仿宋_GB2312" w:cs="Arial"/>
          <w:sz w:val="32"/>
          <w:szCs w:val="32"/>
          <w:lang w:val="en-US" w:eastAsia="zh-CN"/>
        </w:rPr>
        <w:t>20</w:t>
      </w:r>
      <w:r>
        <w:rPr>
          <w:rFonts w:hint="eastAsia" w:ascii="仿宋_GB2312" w:hAnsi="宋体" w:eastAsia="仿宋_GB2312"/>
          <w:sz w:val="32"/>
          <w:szCs w:val="32"/>
        </w:rPr>
        <w:t>年</w:t>
      </w:r>
      <w:r>
        <w:rPr>
          <w:rFonts w:hint="eastAsia" w:ascii="仿宋_GB2312" w:hAnsi="Arial" w:eastAsia="仿宋_GB2312" w:cs="Arial"/>
          <w:sz w:val="32"/>
          <w:szCs w:val="32"/>
        </w:rPr>
        <w:t>12</w:t>
      </w:r>
      <w:r>
        <w:rPr>
          <w:rFonts w:hint="eastAsia" w:ascii="仿宋_GB2312" w:hAnsi="宋体" w:eastAsia="仿宋_GB2312"/>
          <w:sz w:val="32"/>
          <w:szCs w:val="32"/>
        </w:rPr>
        <w:t>月</w:t>
      </w:r>
      <w:r>
        <w:rPr>
          <w:rFonts w:hint="eastAsia" w:ascii="仿宋_GB2312" w:hAnsi="Arial" w:eastAsia="仿宋_GB2312" w:cs="Arial"/>
          <w:sz w:val="32"/>
          <w:szCs w:val="32"/>
        </w:rPr>
        <w:t>31</w:t>
      </w:r>
      <w:r>
        <w:rPr>
          <w:rFonts w:hint="eastAsia" w:ascii="仿宋_GB2312" w:hAnsi="宋体" w:eastAsia="仿宋_GB2312"/>
          <w:sz w:val="32"/>
          <w:szCs w:val="32"/>
        </w:rPr>
        <w:t>日。提交的所有申报材料的时效均截止到</w:t>
      </w:r>
      <w:r>
        <w:rPr>
          <w:rFonts w:hint="eastAsia" w:ascii="仿宋_GB2312" w:hAnsi="Arial" w:eastAsia="仿宋_GB2312" w:cs="Arial"/>
          <w:sz w:val="32"/>
          <w:szCs w:val="32"/>
        </w:rPr>
        <w:t>20</w:t>
      </w:r>
      <w:r>
        <w:rPr>
          <w:rFonts w:hint="eastAsia" w:ascii="仿宋_GB2312" w:hAnsi="Arial" w:eastAsia="仿宋_GB2312" w:cs="Arial"/>
          <w:sz w:val="32"/>
          <w:szCs w:val="32"/>
          <w:lang w:val="en-US" w:eastAsia="zh-CN"/>
        </w:rPr>
        <w:t>20</w:t>
      </w:r>
      <w:r>
        <w:rPr>
          <w:rFonts w:hint="eastAsia" w:ascii="仿宋_GB2312" w:hAnsi="宋体" w:eastAsia="仿宋_GB2312"/>
          <w:sz w:val="32"/>
          <w:szCs w:val="32"/>
        </w:rPr>
        <w:t>年</w:t>
      </w:r>
      <w:r>
        <w:rPr>
          <w:rFonts w:hint="eastAsia" w:ascii="仿宋_GB2312" w:hAnsi="Arial" w:eastAsia="仿宋_GB2312" w:cs="Arial"/>
          <w:sz w:val="32"/>
          <w:szCs w:val="32"/>
        </w:rPr>
        <w:t>9</w:t>
      </w:r>
      <w:r>
        <w:rPr>
          <w:rFonts w:hint="eastAsia" w:ascii="仿宋_GB2312" w:hAnsi="宋体" w:eastAsia="仿宋_GB2312"/>
          <w:sz w:val="32"/>
          <w:szCs w:val="32"/>
        </w:rPr>
        <w:t>月</w:t>
      </w:r>
      <w:r>
        <w:rPr>
          <w:rFonts w:hint="eastAsia" w:ascii="仿宋_GB2312" w:hAnsi="Arial" w:eastAsia="仿宋_GB2312" w:cs="Arial"/>
          <w:sz w:val="32"/>
          <w:szCs w:val="32"/>
        </w:rPr>
        <w:t>30</w:t>
      </w:r>
      <w:r>
        <w:rPr>
          <w:rFonts w:hint="eastAsia" w:ascii="仿宋_GB2312" w:hAnsi="宋体" w:eastAsia="仿宋_GB2312"/>
          <w:sz w:val="32"/>
          <w:szCs w:val="32"/>
        </w:rPr>
        <w:t>日，其后取得的业绩成果、发表的论文等，不作为</w:t>
      </w:r>
      <w:r>
        <w:rPr>
          <w:rFonts w:hint="eastAsia" w:ascii="仿宋_GB2312" w:hAnsi="Arial" w:eastAsia="仿宋_GB2312" w:cs="Arial"/>
          <w:sz w:val="32"/>
          <w:szCs w:val="32"/>
        </w:rPr>
        <w:t>20</w:t>
      </w:r>
      <w:r>
        <w:rPr>
          <w:rFonts w:hint="eastAsia" w:ascii="仿宋_GB2312" w:hAnsi="Arial" w:eastAsia="仿宋_GB2312" w:cs="Arial"/>
          <w:sz w:val="32"/>
          <w:szCs w:val="32"/>
          <w:lang w:val="en-US" w:eastAsia="zh-CN"/>
        </w:rPr>
        <w:t>20</w:t>
      </w:r>
      <w:r>
        <w:rPr>
          <w:rFonts w:hint="eastAsia" w:ascii="仿宋_GB2312" w:hAnsi="宋体" w:eastAsia="仿宋_GB2312"/>
          <w:sz w:val="32"/>
          <w:szCs w:val="32"/>
        </w:rPr>
        <w:t>年评审的有效材料。</w:t>
      </w:r>
    </w:p>
    <w:p>
      <w:pPr>
        <w:adjustRightInd w:val="0"/>
        <w:snapToGrid w:val="0"/>
        <w:spacing w:line="600" w:lineRule="exact"/>
        <w:ind w:firstLine="480" w:firstLineChars="150"/>
        <w:jc w:val="both"/>
        <w:rPr>
          <w:rFonts w:hint="eastAsia" w:ascii="仿宋_GB2312" w:hAnsi="宋体" w:eastAsia="仿宋_GB2312"/>
          <w:sz w:val="32"/>
          <w:szCs w:val="32"/>
        </w:rPr>
      </w:pPr>
      <w:r>
        <w:rPr>
          <w:rFonts w:hint="eastAsia" w:ascii="仿宋_GB2312" w:hAnsi="宋体" w:eastAsia="仿宋_GB2312"/>
          <w:sz w:val="32"/>
          <w:szCs w:val="32"/>
        </w:rPr>
        <w:t>（四）请各县</w:t>
      </w:r>
      <w:r>
        <w:rPr>
          <w:rFonts w:hint="eastAsia" w:ascii="仿宋_GB2312" w:hAnsi="宋体" w:eastAsia="仿宋_GB2312"/>
          <w:sz w:val="32"/>
          <w:szCs w:val="32"/>
          <w:lang w:eastAsia="zh-CN"/>
        </w:rPr>
        <w:t>市</w:t>
      </w:r>
      <w:r>
        <w:rPr>
          <w:rFonts w:hint="eastAsia" w:ascii="仿宋_GB2312" w:hAnsi="宋体" w:eastAsia="仿宋_GB2312"/>
          <w:sz w:val="32"/>
          <w:szCs w:val="32"/>
        </w:rPr>
        <w:t>区卫健委和市直市管医疗卫生单位</w:t>
      </w:r>
      <w:r>
        <w:rPr>
          <w:rFonts w:hint="eastAsia" w:ascii="仿宋_GB2312" w:hAnsi="宋体" w:eastAsia="仿宋_GB2312"/>
          <w:sz w:val="32"/>
          <w:szCs w:val="32"/>
          <w:lang w:eastAsia="zh-CN"/>
        </w:rPr>
        <w:t>及时</w:t>
      </w:r>
      <w:r>
        <w:rPr>
          <w:rFonts w:hint="eastAsia" w:ascii="仿宋_GB2312" w:hAnsi="宋体" w:eastAsia="仿宋_GB2312"/>
          <w:sz w:val="32"/>
          <w:szCs w:val="32"/>
        </w:rPr>
        <w:t>通知符合参评条件的人员登录</w:t>
      </w:r>
      <w:r>
        <w:rPr>
          <w:rFonts w:hint="eastAsia" w:ascii="仿宋_GB2312" w:hAnsi="宋体" w:eastAsia="仿宋_GB2312"/>
          <w:sz w:val="32"/>
          <w:szCs w:val="32"/>
          <w:lang w:eastAsia="zh-CN"/>
        </w:rPr>
        <w:t>我委网站</w:t>
      </w:r>
      <w:r>
        <w:rPr>
          <w:rFonts w:hint="eastAsia" w:ascii="仿宋_GB2312" w:hAnsi="宋体" w:eastAsia="仿宋_GB2312"/>
          <w:color w:val="auto"/>
          <w:sz w:val="32"/>
          <w:szCs w:val="32"/>
        </w:rPr>
        <w:t>“20</w:t>
      </w:r>
      <w:r>
        <w:rPr>
          <w:rFonts w:hint="eastAsia" w:ascii="仿宋_GB2312" w:hAnsi="宋体" w:eastAsia="仿宋_GB2312"/>
          <w:color w:val="auto"/>
          <w:sz w:val="32"/>
          <w:szCs w:val="32"/>
          <w:lang w:val="en-US" w:eastAsia="zh-CN"/>
        </w:rPr>
        <w:t>20</w:t>
      </w:r>
      <w:r>
        <w:rPr>
          <w:rFonts w:hint="eastAsia" w:ascii="仿宋_GB2312" w:hAnsi="宋体" w:eastAsia="仿宋_GB2312"/>
          <w:color w:val="auto"/>
          <w:sz w:val="32"/>
          <w:szCs w:val="32"/>
        </w:rPr>
        <w:t>年芜湖市卫生系列副高级职称材料申报系统”</w:t>
      </w:r>
      <w:r>
        <w:rPr>
          <w:rFonts w:hint="eastAsia" w:ascii="仿宋_GB2312" w:hAnsi="宋体" w:eastAsia="仿宋_GB2312"/>
          <w:sz w:val="32"/>
          <w:szCs w:val="32"/>
        </w:rPr>
        <w:t>填写评审材料相关内容，并在申报系统内进行审核后，于</w:t>
      </w:r>
      <w:r>
        <w:rPr>
          <w:rFonts w:hint="eastAsia" w:ascii="仿宋_GB2312" w:hAnsi="宋体" w:eastAsia="仿宋_GB2312"/>
          <w:color w:val="auto"/>
          <w:sz w:val="32"/>
          <w:szCs w:val="32"/>
          <w:highlight w:val="none"/>
        </w:rPr>
        <w:t>11月</w:t>
      </w:r>
      <w:r>
        <w:rPr>
          <w:rFonts w:hint="eastAsia" w:ascii="仿宋_GB2312" w:hAnsi="宋体" w:eastAsia="仿宋_GB2312"/>
          <w:color w:val="auto"/>
          <w:sz w:val="32"/>
          <w:szCs w:val="32"/>
          <w:highlight w:val="none"/>
          <w:lang w:val="en-US" w:eastAsia="zh-CN"/>
        </w:rPr>
        <w:t>20</w:t>
      </w:r>
      <w:r>
        <w:rPr>
          <w:rFonts w:hint="eastAsia" w:ascii="仿宋_GB2312" w:hAnsi="宋体" w:eastAsia="仿宋_GB2312"/>
          <w:color w:val="auto"/>
          <w:sz w:val="32"/>
          <w:szCs w:val="32"/>
          <w:highlight w:val="none"/>
        </w:rPr>
        <w:t>日</w:t>
      </w:r>
      <w:r>
        <w:rPr>
          <w:rFonts w:hint="eastAsia" w:ascii="仿宋_GB2312" w:hAnsi="宋体" w:eastAsia="仿宋_GB2312"/>
          <w:sz w:val="32"/>
          <w:szCs w:val="32"/>
        </w:rPr>
        <w:t>前确认提交。未按要求在申报系统内录入</w:t>
      </w:r>
      <w:r>
        <w:rPr>
          <w:rFonts w:hint="eastAsia" w:ascii="仿宋_GB2312" w:hAnsi="宋体" w:eastAsia="仿宋_GB2312"/>
          <w:color w:val="auto"/>
          <w:sz w:val="32"/>
          <w:szCs w:val="32"/>
        </w:rPr>
        <w:t>或</w:t>
      </w:r>
      <w:r>
        <w:rPr>
          <w:rFonts w:hint="eastAsia" w:ascii="仿宋_GB2312" w:hAnsi="宋体" w:eastAsia="仿宋_GB2312"/>
          <w:sz w:val="32"/>
          <w:szCs w:val="32"/>
        </w:rPr>
        <w:t>未经县</w:t>
      </w:r>
      <w:r>
        <w:rPr>
          <w:rFonts w:hint="eastAsia" w:ascii="仿宋_GB2312" w:hAnsi="宋体" w:eastAsia="仿宋_GB2312"/>
          <w:sz w:val="32"/>
          <w:szCs w:val="32"/>
          <w:lang w:eastAsia="zh-CN"/>
        </w:rPr>
        <w:t>市</w:t>
      </w:r>
      <w:r>
        <w:rPr>
          <w:rFonts w:hint="eastAsia" w:ascii="仿宋_GB2312" w:hAnsi="宋体" w:eastAsia="仿宋_GB2312"/>
          <w:sz w:val="32"/>
          <w:szCs w:val="32"/>
        </w:rPr>
        <w:t>区卫健委、市直单位审核的评审者不得参与评审。</w:t>
      </w:r>
    </w:p>
    <w:p>
      <w:pPr>
        <w:adjustRightInd w:val="0"/>
        <w:snapToGrid w:val="0"/>
        <w:spacing w:line="600" w:lineRule="exact"/>
        <w:ind w:firstLine="482" w:firstLineChars="150"/>
        <w:jc w:val="both"/>
        <w:rPr>
          <w:rFonts w:hint="eastAsia" w:ascii="仿宋_GB2312" w:hAnsi="宋体" w:eastAsia="仿宋_GB2312"/>
          <w:b/>
          <w:sz w:val="32"/>
          <w:szCs w:val="32"/>
        </w:rPr>
      </w:pPr>
      <w:r>
        <w:rPr>
          <w:rFonts w:hint="eastAsia" w:ascii="仿宋_GB2312" w:hAnsi="宋体" w:eastAsia="仿宋_GB2312"/>
          <w:b/>
          <w:sz w:val="32"/>
          <w:szCs w:val="32"/>
        </w:rPr>
        <w:t>请各县</w:t>
      </w:r>
      <w:r>
        <w:rPr>
          <w:rFonts w:hint="eastAsia" w:ascii="仿宋_GB2312" w:hAnsi="宋体" w:eastAsia="仿宋_GB2312"/>
          <w:b/>
          <w:sz w:val="32"/>
          <w:szCs w:val="32"/>
          <w:lang w:eastAsia="zh-CN"/>
        </w:rPr>
        <w:t>市</w:t>
      </w:r>
      <w:r>
        <w:rPr>
          <w:rFonts w:hint="eastAsia" w:ascii="仿宋_GB2312" w:hAnsi="宋体" w:eastAsia="仿宋_GB2312"/>
          <w:b/>
          <w:sz w:val="32"/>
          <w:szCs w:val="32"/>
        </w:rPr>
        <w:t>区和市直市管</w:t>
      </w:r>
      <w:r>
        <w:rPr>
          <w:rFonts w:hint="eastAsia" w:ascii="仿宋_GB2312" w:hAnsi="宋体" w:eastAsia="仿宋_GB2312"/>
          <w:b/>
          <w:sz w:val="32"/>
          <w:szCs w:val="32"/>
          <w:lang w:eastAsia="zh-CN"/>
        </w:rPr>
        <w:t>医疗卫生</w:t>
      </w:r>
      <w:r>
        <w:rPr>
          <w:rFonts w:hint="eastAsia" w:ascii="仿宋_GB2312" w:hAnsi="宋体" w:eastAsia="仿宋_GB2312"/>
          <w:b/>
          <w:sz w:val="32"/>
          <w:szCs w:val="32"/>
        </w:rPr>
        <w:t>单位重视申报审核工作，审核工作质量纳入年度考核内容。</w:t>
      </w:r>
    </w:p>
    <w:p>
      <w:pPr>
        <w:autoSpaceDE w:val="0"/>
        <w:adjustRightInd w:val="0"/>
        <w:snapToGrid w:val="0"/>
        <w:spacing w:line="600" w:lineRule="exact"/>
        <w:ind w:firstLine="641"/>
        <w:jc w:val="both"/>
        <w:rPr>
          <w:rFonts w:ascii="仿宋_GB2312" w:hAnsi="宋体" w:eastAsia="仿宋_GB2312"/>
          <w:sz w:val="32"/>
          <w:szCs w:val="32"/>
        </w:rPr>
      </w:pPr>
      <w:r>
        <w:rPr>
          <w:rFonts w:hint="eastAsia" w:ascii="仿宋_GB2312" w:hAnsi="宋体" w:eastAsia="仿宋_GB2312"/>
          <w:sz w:val="32"/>
          <w:szCs w:val="32"/>
        </w:rPr>
        <w:t>（五）通过申报系统随机抽取的病案号和专题所附原始资料号</w:t>
      </w:r>
      <w:r>
        <w:rPr>
          <w:rFonts w:hint="eastAsia" w:ascii="仿宋_GB2312" w:hAnsi="宋体" w:eastAsia="仿宋_GB2312"/>
          <w:sz w:val="32"/>
          <w:szCs w:val="32"/>
          <w:highlight w:val="none"/>
        </w:rPr>
        <w:t>将于12月上旬</w:t>
      </w:r>
      <w:r>
        <w:rPr>
          <w:rFonts w:hint="eastAsia" w:ascii="仿宋_GB2312" w:hAnsi="宋体" w:eastAsia="仿宋_GB2312"/>
          <w:sz w:val="32"/>
          <w:szCs w:val="32"/>
        </w:rPr>
        <w:t>在市卫健委网站公布，所有与病案相关的原始资料或主持危急重症抢救和疑难病症处理或主</w:t>
      </w:r>
      <w:r>
        <w:rPr>
          <w:rFonts w:hint="eastAsia" w:ascii="仿宋_GB2312" w:hAnsi="宋体" w:eastAsia="仿宋_GB2312"/>
          <w:color w:val="auto"/>
          <w:sz w:val="32"/>
          <w:szCs w:val="32"/>
        </w:rPr>
        <w:t>刀</w:t>
      </w:r>
      <w:r>
        <w:rPr>
          <w:rFonts w:hint="eastAsia" w:ascii="仿宋_GB2312" w:hAnsi="宋体" w:eastAsia="仿宋_GB2312"/>
          <w:sz w:val="32"/>
          <w:szCs w:val="32"/>
        </w:rPr>
        <w:t>（指导）手术病例50例一览表抽取时只认可住院号（门诊号），申报人员必须按公布内容提交材料参与评审，不得更换。</w:t>
      </w:r>
    </w:p>
    <w:p>
      <w:pPr>
        <w:autoSpaceDE w:val="0"/>
        <w:adjustRightInd w:val="0"/>
        <w:snapToGrid w:val="0"/>
        <w:spacing w:line="600" w:lineRule="exact"/>
        <w:ind w:firstLine="624"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spacing w:val="-4"/>
          <w:sz w:val="32"/>
          <w:szCs w:val="32"/>
        </w:rPr>
        <w:t>（六）</w:t>
      </w:r>
      <w:r>
        <w:rPr>
          <w:rFonts w:hint="eastAsia" w:ascii="仿宋_GB2312" w:hAnsi="宋体" w:eastAsia="仿宋_GB2312"/>
          <w:color w:val="000000" w:themeColor="text1"/>
          <w:sz w:val="32"/>
          <w:szCs w:val="32"/>
          <w14:textFill>
            <w14:solidFill>
              <w14:schemeClr w14:val="tx1"/>
            </w14:solidFill>
          </w14:textFill>
        </w:rPr>
        <w:t>各县</w:t>
      </w:r>
      <w:r>
        <w:rPr>
          <w:rFonts w:hint="eastAsia" w:ascii="仿宋_GB2312" w:hAnsi="宋体" w:eastAsia="仿宋_GB2312"/>
          <w:color w:val="000000" w:themeColor="text1"/>
          <w:sz w:val="32"/>
          <w:szCs w:val="32"/>
          <w:lang w:eastAsia="zh-CN"/>
          <w14:textFill>
            <w14:solidFill>
              <w14:schemeClr w14:val="tx1"/>
            </w14:solidFill>
          </w14:textFill>
        </w:rPr>
        <w:t>市</w:t>
      </w:r>
      <w:r>
        <w:rPr>
          <w:rFonts w:hint="eastAsia" w:ascii="仿宋_GB2312" w:hAnsi="宋体" w:eastAsia="仿宋_GB2312"/>
          <w:color w:val="000000" w:themeColor="text1"/>
          <w:sz w:val="32"/>
          <w:szCs w:val="32"/>
          <w14:textFill>
            <w14:solidFill>
              <w14:schemeClr w14:val="tx1"/>
            </w14:solidFill>
          </w14:textFill>
        </w:rPr>
        <w:t>区卫生健康委</w:t>
      </w:r>
      <w:r>
        <w:rPr>
          <w:rFonts w:hint="eastAsia" w:ascii="仿宋_GB2312" w:hAnsi="宋体" w:eastAsia="仿宋_GB2312"/>
          <w:sz w:val="32"/>
          <w:szCs w:val="32"/>
        </w:rPr>
        <w:t xml:space="preserve">、市直市管医疗卫生单位请于 </w:t>
      </w:r>
      <w:r>
        <w:rPr>
          <w:rFonts w:hint="eastAsia" w:ascii="仿宋_GB2312" w:hAnsi="Arial" w:eastAsia="仿宋_GB2312" w:cs="Arial"/>
          <w:color w:val="auto"/>
          <w:sz w:val="32"/>
          <w:szCs w:val="32"/>
          <w:highlight w:val="none"/>
        </w:rPr>
        <w:t>11</w:t>
      </w:r>
      <w:r>
        <w:rPr>
          <w:rFonts w:hint="eastAsia" w:ascii="仿宋_GB2312" w:hAnsi="宋体" w:eastAsia="仿宋_GB2312"/>
          <w:color w:val="auto"/>
          <w:sz w:val="32"/>
          <w:szCs w:val="32"/>
          <w:highlight w:val="none"/>
        </w:rPr>
        <w:t>月</w:t>
      </w:r>
      <w:r>
        <w:rPr>
          <w:rFonts w:hint="eastAsia" w:ascii="仿宋_GB2312" w:hAnsi="Arial" w:eastAsia="仿宋_GB2312" w:cs="Arial"/>
          <w:color w:val="auto"/>
          <w:sz w:val="32"/>
          <w:szCs w:val="32"/>
          <w:highlight w:val="none"/>
          <w:lang w:val="en-US" w:eastAsia="zh-CN"/>
        </w:rPr>
        <w:t>20</w:t>
      </w:r>
      <w:r>
        <w:rPr>
          <w:rFonts w:hint="eastAsia" w:ascii="仿宋_GB2312" w:hAnsi="Arial" w:eastAsia="仿宋_GB2312" w:cs="Arial"/>
          <w:color w:val="FF0000"/>
          <w:sz w:val="32"/>
          <w:szCs w:val="32"/>
          <w:highlight w:val="none"/>
          <w:lang w:val="en-US" w:eastAsia="zh-CN"/>
        </w:rPr>
        <w:t xml:space="preserve"> </w:t>
      </w:r>
      <w:r>
        <w:rPr>
          <w:rFonts w:hint="eastAsia" w:ascii="仿宋_GB2312" w:hAnsi="宋体" w:eastAsia="仿宋_GB2312"/>
          <w:color w:val="auto"/>
          <w:sz w:val="32"/>
          <w:szCs w:val="32"/>
          <w:highlight w:val="none"/>
        </w:rPr>
        <w:t>日</w:t>
      </w:r>
      <w:r>
        <w:rPr>
          <w:rFonts w:hint="eastAsia" w:ascii="仿宋_GB2312" w:hAnsi="宋体" w:eastAsia="仿宋_GB2312"/>
          <w:sz w:val="32"/>
          <w:szCs w:val="32"/>
        </w:rPr>
        <w:t>前将《</w:t>
      </w:r>
      <w:r>
        <w:rPr>
          <w:rFonts w:hint="eastAsia" w:ascii="仿宋_GB2312" w:hAnsi="Arial" w:eastAsia="仿宋_GB2312" w:cs="Arial"/>
          <w:sz w:val="32"/>
          <w:szCs w:val="32"/>
        </w:rPr>
        <w:t>20</w:t>
      </w:r>
      <w:r>
        <w:rPr>
          <w:rFonts w:hint="eastAsia" w:ascii="仿宋_GB2312" w:hAnsi="Arial" w:eastAsia="仿宋_GB2312" w:cs="Arial"/>
          <w:sz w:val="32"/>
          <w:szCs w:val="32"/>
          <w:lang w:val="en-US" w:eastAsia="zh-CN"/>
        </w:rPr>
        <w:t>20</w:t>
      </w:r>
      <w:r>
        <w:rPr>
          <w:rFonts w:hint="eastAsia" w:ascii="仿宋_GB2312" w:hAnsi="宋体" w:eastAsia="仿宋_GB2312"/>
          <w:sz w:val="32"/>
          <w:szCs w:val="32"/>
        </w:rPr>
        <w:t>年申报卫生系列高级专业技术职务任职资格人员评审情况一览表》及评审推荐报告，</w:t>
      </w:r>
      <w:r>
        <w:rPr>
          <w:rFonts w:hint="eastAsia" w:ascii="仿宋_GB2312" w:hAnsi="宋体" w:eastAsia="仿宋_GB2312"/>
          <w:color w:val="000000" w:themeColor="text1"/>
          <w:sz w:val="32"/>
          <w:szCs w:val="32"/>
          <w14:textFill>
            <w14:solidFill>
              <w14:schemeClr w14:val="tx1"/>
            </w14:solidFill>
          </w14:textFill>
        </w:rPr>
        <w:t>报送到</w:t>
      </w:r>
      <w:r>
        <w:rPr>
          <w:rFonts w:hint="eastAsia" w:ascii="仿宋_GB2312" w:eastAsia="仿宋_GB2312"/>
          <w:color w:val="000000" w:themeColor="text1"/>
          <w:spacing w:val="-4"/>
          <w:sz w:val="32"/>
          <w:szCs w:val="32"/>
          <w14:textFill>
            <w14:solidFill>
              <w14:schemeClr w14:val="tx1"/>
            </w14:solidFill>
          </w14:textFill>
        </w:rPr>
        <w:t>市卫生系列技术职务副高级评审委员会</w:t>
      </w:r>
      <w:r>
        <w:rPr>
          <w:rFonts w:hint="eastAsia" w:ascii="仿宋_GB2312" w:hAnsi="宋体" w:eastAsia="仿宋_GB2312"/>
          <w:color w:val="000000" w:themeColor="text1"/>
          <w:sz w:val="32"/>
          <w:szCs w:val="32"/>
          <w14:textFill>
            <w14:solidFill>
              <w14:schemeClr w14:val="tx1"/>
            </w14:solidFill>
          </w14:textFill>
        </w:rPr>
        <w:t>办公室。各县</w:t>
      </w:r>
      <w:r>
        <w:rPr>
          <w:rFonts w:hint="eastAsia" w:ascii="仿宋_GB2312" w:hAnsi="宋体" w:eastAsia="仿宋_GB2312"/>
          <w:color w:val="000000" w:themeColor="text1"/>
          <w:sz w:val="32"/>
          <w:szCs w:val="32"/>
          <w:lang w:eastAsia="zh-CN"/>
          <w14:textFill>
            <w14:solidFill>
              <w14:schemeClr w14:val="tx1"/>
            </w14:solidFill>
          </w14:textFill>
        </w:rPr>
        <w:t>市</w:t>
      </w:r>
      <w:r>
        <w:rPr>
          <w:rFonts w:hint="eastAsia" w:ascii="仿宋_GB2312" w:hAnsi="宋体" w:eastAsia="仿宋_GB2312"/>
          <w:color w:val="000000" w:themeColor="text1"/>
          <w:sz w:val="32"/>
          <w:szCs w:val="32"/>
          <w14:textFill>
            <w14:solidFill>
              <w14:schemeClr w14:val="tx1"/>
            </w14:solidFill>
          </w14:textFill>
        </w:rPr>
        <w:t>区卫生健康委同时报送县</w:t>
      </w:r>
      <w:r>
        <w:rPr>
          <w:rFonts w:hint="eastAsia" w:ascii="仿宋_GB2312" w:hAnsi="宋体" w:eastAsia="仿宋_GB2312"/>
          <w:color w:val="000000" w:themeColor="text1"/>
          <w:sz w:val="32"/>
          <w:szCs w:val="32"/>
          <w:lang w:eastAsia="zh-CN"/>
          <w14:textFill>
            <w14:solidFill>
              <w14:schemeClr w14:val="tx1"/>
            </w14:solidFill>
          </w14:textFill>
        </w:rPr>
        <w:t>市</w:t>
      </w:r>
      <w:r>
        <w:rPr>
          <w:rFonts w:hint="eastAsia" w:ascii="仿宋_GB2312" w:hAnsi="宋体" w:eastAsia="仿宋_GB2312"/>
          <w:color w:val="000000" w:themeColor="text1"/>
          <w:sz w:val="32"/>
          <w:szCs w:val="32"/>
          <w14:textFill>
            <w14:solidFill>
              <w14:schemeClr w14:val="tx1"/>
            </w14:solidFill>
          </w14:textFill>
        </w:rPr>
        <w:t>区人社部门出具的委托评审函及空岗证明。</w:t>
      </w:r>
    </w:p>
    <w:p>
      <w:pPr>
        <w:adjustRightInd w:val="0"/>
        <w:snapToGrid w:val="0"/>
        <w:spacing w:line="600" w:lineRule="exact"/>
        <w:ind w:firstLine="643" w:firstLineChars="200"/>
        <w:rPr>
          <w:rFonts w:ascii="仿宋_GB2312" w:hAnsi="宋体" w:eastAsia="仿宋_GB2312"/>
          <w:b/>
          <w:bCs/>
          <w:sz w:val="32"/>
          <w:szCs w:val="32"/>
          <w:highlight w:val="none"/>
        </w:rPr>
      </w:pPr>
      <w:r>
        <w:rPr>
          <w:rFonts w:hint="eastAsia" w:ascii="仿宋_GB2312" w:hAnsi="宋体" w:eastAsia="仿宋_GB2312"/>
          <w:b/>
          <w:bCs/>
          <w:sz w:val="32"/>
          <w:szCs w:val="32"/>
          <w:highlight w:val="none"/>
        </w:rPr>
        <w:t>全部申报评审材料必须一次性提交</w:t>
      </w:r>
      <w:r>
        <w:rPr>
          <w:rFonts w:hint="eastAsia" w:ascii="仿宋_GB2312" w:hAnsi="Arial" w:eastAsia="仿宋_GB2312" w:cs="Arial"/>
          <w:b/>
          <w:bCs/>
          <w:sz w:val="32"/>
          <w:szCs w:val="32"/>
          <w:highlight w:val="none"/>
        </w:rPr>
        <w:t>,</w:t>
      </w:r>
      <w:r>
        <w:rPr>
          <w:rFonts w:hint="eastAsia" w:ascii="仿宋_GB2312" w:hAnsi="宋体" w:eastAsia="仿宋_GB2312"/>
          <w:b/>
          <w:bCs/>
          <w:sz w:val="32"/>
          <w:szCs w:val="32"/>
          <w:highlight w:val="none"/>
        </w:rPr>
        <w:t>过后不得补充和更换。</w:t>
      </w:r>
    </w:p>
    <w:p>
      <w:pPr>
        <w:adjustRightInd w:val="0"/>
        <w:snapToGrid w:val="0"/>
        <w:spacing w:line="600" w:lineRule="exact"/>
        <w:ind w:firstLine="641"/>
        <w:jc w:val="both"/>
        <w:rPr>
          <w:rFonts w:ascii="仿宋_GB2312" w:hAnsi="宋体" w:eastAsia="仿宋_GB2312"/>
          <w:sz w:val="32"/>
          <w:szCs w:val="32"/>
        </w:rPr>
      </w:pPr>
      <w:r>
        <w:rPr>
          <w:rFonts w:hint="eastAsia" w:ascii="仿宋_GB2312" w:hAnsi="宋体" w:eastAsia="仿宋_GB2312"/>
          <w:sz w:val="32"/>
          <w:szCs w:val="32"/>
        </w:rPr>
        <w:t>（七）根据省物价局财政厅《关于调整专业技术人员资格评审费收费标准的函》（皖价费</w:t>
      </w:r>
      <w:r>
        <w:rPr>
          <w:rFonts w:hint="eastAsia" w:ascii="仿宋_GB2312" w:hAnsi="仿宋_GB2312" w:eastAsia="仿宋_GB2312" w:cs="仿宋_GB2312"/>
          <w:color w:val="000000"/>
          <w:spacing w:val="-4"/>
          <w:sz w:val="32"/>
          <w:szCs w:val="32"/>
        </w:rPr>
        <w:t>〔20</w:t>
      </w:r>
      <w:r>
        <w:rPr>
          <w:rFonts w:hint="eastAsia" w:ascii="仿宋_GB2312" w:hAnsi="仿宋_GB2312" w:eastAsia="仿宋_GB2312" w:cs="仿宋_GB2312"/>
          <w:color w:val="000000"/>
          <w:spacing w:val="-4"/>
          <w:sz w:val="32"/>
          <w:szCs w:val="32"/>
          <w:lang w:val="en-US" w:eastAsia="zh-CN"/>
        </w:rPr>
        <w:t>05</w:t>
      </w:r>
      <w:r>
        <w:rPr>
          <w:rFonts w:hint="eastAsia" w:ascii="仿宋_GB2312" w:hAnsi="仿宋_GB2312" w:eastAsia="仿宋_GB2312" w:cs="仿宋_GB2312"/>
          <w:color w:val="000000"/>
          <w:spacing w:val="-4"/>
          <w:sz w:val="32"/>
          <w:szCs w:val="32"/>
        </w:rPr>
        <w:t>〕</w:t>
      </w:r>
      <w:r>
        <w:rPr>
          <w:rFonts w:hint="eastAsia" w:ascii="仿宋_GB2312" w:hAnsi="Arial" w:eastAsia="仿宋_GB2312" w:cs="Arial"/>
          <w:sz w:val="32"/>
          <w:szCs w:val="32"/>
        </w:rPr>
        <w:t>72</w:t>
      </w:r>
      <w:r>
        <w:rPr>
          <w:rFonts w:hint="eastAsia" w:ascii="仿宋_GB2312" w:hAnsi="宋体" w:eastAsia="仿宋_GB2312"/>
          <w:sz w:val="32"/>
          <w:szCs w:val="32"/>
        </w:rPr>
        <w:t>号）收费标准为评审费</w:t>
      </w:r>
      <w:r>
        <w:rPr>
          <w:rFonts w:hint="eastAsia" w:ascii="仿宋_GB2312" w:hAnsi="Arial" w:eastAsia="仿宋_GB2312" w:cs="Arial"/>
          <w:sz w:val="32"/>
          <w:szCs w:val="32"/>
        </w:rPr>
        <w:t>300</w:t>
      </w:r>
      <w:r>
        <w:rPr>
          <w:rFonts w:hint="eastAsia" w:ascii="仿宋_GB2312" w:hAnsi="宋体" w:eastAsia="仿宋_GB2312"/>
          <w:sz w:val="32"/>
          <w:szCs w:val="32"/>
        </w:rPr>
        <w:t xml:space="preserve"> 元</w:t>
      </w:r>
      <w:r>
        <w:rPr>
          <w:rFonts w:hint="eastAsia" w:ascii="仿宋_GB2312" w:hAnsi="Arial" w:eastAsia="仿宋_GB2312" w:cs="Arial"/>
          <w:sz w:val="32"/>
          <w:szCs w:val="32"/>
        </w:rPr>
        <w:t>/</w:t>
      </w:r>
      <w:r>
        <w:rPr>
          <w:rFonts w:hint="eastAsia" w:ascii="仿宋_GB2312" w:hAnsi="宋体" w:eastAsia="仿宋_GB2312"/>
          <w:sz w:val="32"/>
          <w:szCs w:val="32"/>
        </w:rPr>
        <w:t>人。</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三、工作要求</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请各县</w:t>
      </w:r>
      <w:r>
        <w:rPr>
          <w:rFonts w:hint="eastAsia" w:ascii="仿宋_GB2312" w:hAnsi="宋体" w:eastAsia="仿宋_GB2312"/>
          <w:sz w:val="32"/>
          <w:szCs w:val="32"/>
          <w:lang w:eastAsia="zh-CN"/>
        </w:rPr>
        <w:t>市</w:t>
      </w:r>
      <w:r>
        <w:rPr>
          <w:rFonts w:hint="eastAsia" w:ascii="仿宋_GB2312" w:hAnsi="宋体" w:eastAsia="仿宋_GB2312"/>
          <w:sz w:val="32"/>
          <w:szCs w:val="32"/>
        </w:rPr>
        <w:t>区</w:t>
      </w:r>
      <w:r>
        <w:rPr>
          <w:rFonts w:hint="eastAsia" w:ascii="仿宋_GB2312" w:hAnsi="宋体" w:eastAsia="仿宋_GB2312"/>
          <w:sz w:val="32"/>
          <w:szCs w:val="32"/>
          <w:lang w:eastAsia="zh-CN"/>
        </w:rPr>
        <w:t>卫健委</w:t>
      </w:r>
      <w:r>
        <w:rPr>
          <w:rFonts w:hint="eastAsia" w:ascii="仿宋_GB2312" w:hAnsi="宋体" w:eastAsia="仿宋_GB2312"/>
          <w:sz w:val="32"/>
          <w:szCs w:val="32"/>
        </w:rPr>
        <w:t>、各单位加强领导，周密安排，精心组织，严格按照规定的时间报送有关材料，认真做好评审材料的申报和推荐工作。各县</w:t>
      </w:r>
      <w:r>
        <w:rPr>
          <w:rFonts w:hint="eastAsia" w:ascii="仿宋_GB2312" w:hAnsi="宋体" w:eastAsia="仿宋_GB2312"/>
          <w:sz w:val="32"/>
          <w:szCs w:val="32"/>
          <w:lang w:eastAsia="zh-CN"/>
        </w:rPr>
        <w:t>市</w:t>
      </w:r>
      <w:r>
        <w:rPr>
          <w:rFonts w:hint="eastAsia" w:ascii="仿宋_GB2312" w:hAnsi="宋体" w:eastAsia="仿宋_GB2312"/>
          <w:sz w:val="32"/>
          <w:szCs w:val="32"/>
        </w:rPr>
        <w:t>区</w:t>
      </w:r>
      <w:r>
        <w:rPr>
          <w:rFonts w:hint="eastAsia" w:ascii="仿宋_GB2312" w:hAnsi="宋体" w:eastAsia="仿宋_GB2312"/>
          <w:sz w:val="32"/>
          <w:szCs w:val="32"/>
          <w:lang w:eastAsia="zh-CN"/>
        </w:rPr>
        <w:t>卫健委</w:t>
      </w:r>
      <w:r>
        <w:rPr>
          <w:rFonts w:hint="eastAsia" w:ascii="仿宋_GB2312" w:hAnsi="宋体" w:eastAsia="仿宋_GB2312"/>
          <w:sz w:val="32"/>
          <w:szCs w:val="32"/>
        </w:rPr>
        <w:t>、各单位要对申报者的材料、证件逐项核实，严格把关。申报人员须签署《申报专业技术资格诚信承诺书》，承诺所提交的申报材料真实可信。对违背诚信承诺、</w:t>
      </w:r>
      <w:r>
        <w:rPr>
          <w:rFonts w:hint="eastAsia" w:ascii="仿宋_GB2312" w:hAnsi="宋体" w:eastAsia="仿宋_GB2312"/>
          <w:color w:val="auto"/>
          <w:sz w:val="32"/>
          <w:szCs w:val="32"/>
        </w:rPr>
        <w:t>弄虚作假的申报人，实行“一票否决”，取消其申报资格，</w:t>
      </w:r>
      <w:r>
        <w:rPr>
          <w:rFonts w:hint="eastAsia" w:ascii="仿宋_GB2312" w:hAnsi="宋体" w:eastAsia="仿宋_GB2312"/>
          <w:sz w:val="32"/>
          <w:szCs w:val="32"/>
        </w:rPr>
        <w:t xml:space="preserve">按规定严肃处理，并视情形对其所在单位、主管部门进行通报批评。 </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Times New Roman" w:eastAsia="仿宋_GB2312" w:cs="Times New Roman"/>
          <w:sz w:val="32"/>
          <w:szCs w:val="32"/>
        </w:rPr>
        <w:t xml:space="preserve">联系人：谢秋婷 </w:t>
      </w:r>
    </w:p>
    <w:p>
      <w:pPr>
        <w:adjustRightInd w:val="0"/>
        <w:snapToGrid w:val="0"/>
        <w:spacing w:line="600" w:lineRule="exact"/>
        <w:ind w:firstLine="640" w:firstLineChars="200"/>
        <w:rPr>
          <w:rFonts w:ascii="仿宋_GB2312" w:hAnsi="Arial" w:eastAsia="仿宋_GB2312" w:cs="Arial"/>
          <w:sz w:val="32"/>
          <w:szCs w:val="32"/>
        </w:rPr>
      </w:pPr>
      <w:r>
        <w:rPr>
          <w:rFonts w:hint="eastAsia" w:ascii="仿宋_GB2312" w:hAnsi="宋体" w:eastAsia="仿宋_GB2312"/>
          <w:sz w:val="32"/>
          <w:szCs w:val="32"/>
        </w:rPr>
        <w:t>联系电话：</w:t>
      </w:r>
      <w:r>
        <w:rPr>
          <w:rFonts w:hint="eastAsia" w:ascii="仿宋_GB2312" w:hAnsi="Arial" w:eastAsia="仿宋_GB2312" w:cs="Arial"/>
          <w:sz w:val="32"/>
          <w:szCs w:val="32"/>
        </w:rPr>
        <w:t>0553</w:t>
      </w:r>
      <w:r>
        <w:rPr>
          <w:rFonts w:hint="eastAsia" w:ascii="仿宋_GB2312" w:hAnsi="宋体" w:eastAsia="仿宋_GB2312"/>
          <w:sz w:val="32"/>
          <w:szCs w:val="32"/>
        </w:rPr>
        <w:t>－</w:t>
      </w:r>
      <w:r>
        <w:rPr>
          <w:rFonts w:hint="eastAsia" w:ascii="仿宋_GB2312" w:hAnsi="Arial" w:eastAsia="仿宋_GB2312" w:cs="Arial"/>
          <w:sz w:val="32"/>
          <w:szCs w:val="32"/>
        </w:rPr>
        <w:t>3836574</w:t>
      </w:r>
    </w:p>
    <w:p>
      <w:pPr>
        <w:adjustRightInd w:val="0"/>
        <w:snapToGrid w:val="0"/>
        <w:spacing w:line="600" w:lineRule="exact"/>
        <w:rPr>
          <w:rFonts w:ascii="仿宋_GB2312" w:hAnsi="Arial" w:eastAsia="仿宋_GB2312" w:cs="Arial"/>
          <w:sz w:val="32"/>
          <w:szCs w:val="32"/>
        </w:rPr>
      </w:pPr>
      <w:r>
        <w:rPr>
          <w:rFonts w:hint="eastAsia" w:ascii="仿宋_GB2312" w:hAnsi="Arial" w:eastAsia="仿宋_GB2312" w:cs="Arial"/>
          <w:sz w:val="32"/>
          <w:szCs w:val="32"/>
        </w:rPr>
        <w:t xml:space="preserve">                                芜湖市卫生健康委员会</w:t>
      </w:r>
    </w:p>
    <w:p>
      <w:pPr>
        <w:adjustRightInd w:val="0"/>
        <w:snapToGrid w:val="0"/>
        <w:spacing w:line="600" w:lineRule="exact"/>
        <w:rPr>
          <w:rFonts w:ascii="仿宋_GB2312" w:hAnsi="Arial" w:eastAsia="仿宋_GB2312" w:cs="Arial"/>
          <w:sz w:val="32"/>
          <w:szCs w:val="32"/>
        </w:rPr>
      </w:pPr>
      <w:r>
        <w:rPr>
          <w:rFonts w:hint="eastAsia" w:ascii="仿宋_GB2312" w:hAnsi="Arial" w:eastAsia="仿宋_GB2312" w:cs="Arial"/>
          <w:sz w:val="32"/>
          <w:szCs w:val="32"/>
        </w:rPr>
        <w:t xml:space="preserve">                                  20</w:t>
      </w:r>
      <w:r>
        <w:rPr>
          <w:rFonts w:hint="eastAsia" w:ascii="仿宋_GB2312" w:hAnsi="Arial" w:eastAsia="仿宋_GB2312" w:cs="Arial"/>
          <w:sz w:val="32"/>
          <w:szCs w:val="32"/>
          <w:lang w:val="en-US" w:eastAsia="zh-CN"/>
        </w:rPr>
        <w:t>20</w:t>
      </w:r>
      <w:r>
        <w:rPr>
          <w:rFonts w:hint="eastAsia" w:ascii="仿宋_GB2312" w:hAnsi="Arial" w:eastAsia="仿宋_GB2312" w:cs="Arial"/>
          <w:sz w:val="32"/>
          <w:szCs w:val="32"/>
        </w:rPr>
        <w:t>年</w:t>
      </w:r>
      <w:r>
        <w:rPr>
          <w:rFonts w:hint="eastAsia" w:ascii="仿宋_GB2312" w:hAnsi="Arial" w:eastAsia="仿宋_GB2312" w:cs="Arial"/>
          <w:sz w:val="32"/>
          <w:szCs w:val="32"/>
          <w:lang w:val="en-US" w:eastAsia="zh-CN"/>
        </w:rPr>
        <w:t>10</w:t>
      </w:r>
      <w:r>
        <w:rPr>
          <w:rFonts w:hint="eastAsia" w:ascii="仿宋_GB2312" w:hAnsi="Arial" w:eastAsia="仿宋_GB2312" w:cs="Arial"/>
          <w:sz w:val="32"/>
          <w:szCs w:val="32"/>
        </w:rPr>
        <w:t>月</w:t>
      </w:r>
      <w:r>
        <w:rPr>
          <w:rFonts w:hint="eastAsia" w:ascii="仿宋_GB2312" w:hAnsi="Arial" w:eastAsia="仿宋_GB2312" w:cs="Arial"/>
          <w:sz w:val="32"/>
          <w:szCs w:val="32"/>
          <w:lang w:val="en-US" w:eastAsia="zh-CN"/>
        </w:rPr>
        <w:t>26</w:t>
      </w:r>
      <w:r>
        <w:rPr>
          <w:rFonts w:hint="eastAsia" w:ascii="仿宋_GB2312" w:hAnsi="Arial" w:eastAsia="仿宋_GB2312" w:cs="Arial"/>
          <w:sz w:val="32"/>
          <w:szCs w:val="32"/>
        </w:rPr>
        <w:t>日</w:t>
      </w:r>
    </w:p>
    <w:p>
      <w:pPr>
        <w:adjustRightInd w:val="0"/>
        <w:snapToGrid w:val="0"/>
        <w:spacing w:line="600" w:lineRule="exact"/>
        <w:ind w:firstLine="640" w:firstLineChars="200"/>
        <w:rPr>
          <w:rFonts w:ascii="仿宋_GB2312" w:hAnsi="Arial" w:eastAsia="仿宋_GB2312" w:cs="Arial"/>
          <w:sz w:val="32"/>
          <w:szCs w:val="32"/>
        </w:rPr>
      </w:pPr>
    </w:p>
    <w:p>
      <w:pPr>
        <w:adjustRightInd w:val="0"/>
        <w:snapToGrid w:val="0"/>
        <w:spacing w:line="600" w:lineRule="exact"/>
        <w:rPr>
          <w:rFonts w:ascii="仿宋_GB2312" w:hAnsi="宋体" w:eastAsia="仿宋_GB2312"/>
          <w:sz w:val="32"/>
          <w:szCs w:val="32"/>
        </w:rPr>
      </w:pPr>
      <w:r>
        <w:rPr>
          <w:rFonts w:hint="eastAsia" w:ascii="仿宋_GB2312" w:hAnsi="宋体" w:eastAsia="仿宋_GB2312"/>
          <w:sz w:val="32"/>
          <w:szCs w:val="32"/>
        </w:rPr>
        <w:t>附件</w:t>
      </w:r>
      <w:r>
        <w:rPr>
          <w:rFonts w:hint="eastAsia" w:ascii="仿宋_GB2312" w:hAnsi="Arial" w:eastAsia="仿宋_GB2312" w:cs="Arial"/>
          <w:sz w:val="32"/>
          <w:szCs w:val="32"/>
        </w:rPr>
        <w:t>:1.20</w:t>
      </w:r>
      <w:r>
        <w:rPr>
          <w:rFonts w:hint="eastAsia" w:ascii="仿宋_GB2312" w:hAnsi="Arial" w:eastAsia="仿宋_GB2312" w:cs="Arial"/>
          <w:sz w:val="32"/>
          <w:szCs w:val="32"/>
          <w:lang w:val="en-US" w:eastAsia="zh-CN"/>
        </w:rPr>
        <w:t>20</w:t>
      </w:r>
      <w:r>
        <w:rPr>
          <w:rFonts w:hint="eastAsia" w:ascii="仿宋_GB2312" w:hAnsi="宋体" w:eastAsia="仿宋_GB2312"/>
          <w:sz w:val="32"/>
          <w:szCs w:val="32"/>
        </w:rPr>
        <w:t>年度全市卫生系列</w:t>
      </w:r>
      <w:r>
        <w:rPr>
          <w:rFonts w:hint="eastAsia" w:ascii="仿宋_GB2312" w:hAnsi="宋体" w:eastAsia="仿宋_GB2312"/>
          <w:color w:val="auto"/>
          <w:sz w:val="32"/>
          <w:szCs w:val="32"/>
        </w:rPr>
        <w:t>副</w:t>
      </w:r>
      <w:r>
        <w:rPr>
          <w:rFonts w:hint="eastAsia" w:ascii="仿宋_GB2312" w:hAnsi="宋体" w:eastAsia="仿宋_GB2312"/>
          <w:sz w:val="32"/>
          <w:szCs w:val="32"/>
        </w:rPr>
        <w:t>高级专业技术资格申报人员</w:t>
      </w:r>
    </w:p>
    <w:p>
      <w:pPr>
        <w:adjustRightInd w:val="0"/>
        <w:snapToGrid w:val="0"/>
        <w:spacing w:line="600" w:lineRule="exact"/>
        <w:ind w:firstLine="1280" w:firstLineChars="400"/>
        <w:rPr>
          <w:rFonts w:ascii="仿宋_GB2312" w:hAnsi="宋体" w:eastAsia="仿宋_GB2312"/>
          <w:sz w:val="32"/>
          <w:szCs w:val="32"/>
        </w:rPr>
      </w:pPr>
      <w:r>
        <w:rPr>
          <w:rFonts w:hint="eastAsia" w:ascii="仿宋_GB2312" w:hAnsi="宋体" w:eastAsia="仿宋_GB2312"/>
          <w:sz w:val="32"/>
          <w:szCs w:val="32"/>
        </w:rPr>
        <w:t>提交材料说明；</w:t>
      </w:r>
    </w:p>
    <w:p>
      <w:pPr>
        <w:adjustRightInd w:val="0"/>
        <w:snapToGrid w:val="0"/>
        <w:spacing w:line="600" w:lineRule="exact"/>
        <w:ind w:firstLine="800" w:firstLineChars="250"/>
        <w:rPr>
          <w:rFonts w:ascii="仿宋_GB2312" w:hAnsi="宋体" w:eastAsia="仿宋_GB2312"/>
          <w:spacing w:val="-10"/>
          <w:sz w:val="32"/>
          <w:szCs w:val="32"/>
        </w:rPr>
      </w:pPr>
      <w:r>
        <w:rPr>
          <w:rFonts w:hint="eastAsia" w:ascii="仿宋_GB2312" w:hAnsi="Arial" w:eastAsia="仿宋_GB2312" w:cs="Arial"/>
          <w:sz w:val="32"/>
          <w:szCs w:val="32"/>
        </w:rPr>
        <w:t>2.</w:t>
      </w:r>
      <w:r>
        <w:rPr>
          <w:rFonts w:hint="eastAsia" w:ascii="仿宋_GB2312" w:hAnsi="Arial" w:eastAsia="仿宋_GB2312" w:cs="Arial"/>
          <w:spacing w:val="-10"/>
          <w:sz w:val="32"/>
          <w:szCs w:val="32"/>
        </w:rPr>
        <w:t>20</w:t>
      </w:r>
      <w:r>
        <w:rPr>
          <w:rFonts w:hint="eastAsia" w:ascii="仿宋_GB2312" w:hAnsi="Arial" w:eastAsia="仿宋_GB2312" w:cs="Arial"/>
          <w:spacing w:val="-10"/>
          <w:sz w:val="32"/>
          <w:szCs w:val="32"/>
          <w:lang w:val="en-US" w:eastAsia="zh-CN"/>
        </w:rPr>
        <w:t>20</w:t>
      </w:r>
      <w:r>
        <w:rPr>
          <w:rFonts w:hint="eastAsia" w:ascii="仿宋_GB2312" w:hAnsi="宋体" w:eastAsia="仿宋_GB2312"/>
          <w:spacing w:val="-10"/>
          <w:sz w:val="32"/>
          <w:szCs w:val="32"/>
        </w:rPr>
        <w:t>年申报卫生系列高级专业技术资格评审专业一览表；</w:t>
      </w:r>
    </w:p>
    <w:p>
      <w:pPr>
        <w:adjustRightInd w:val="0"/>
        <w:snapToGrid w:val="0"/>
        <w:spacing w:line="600" w:lineRule="exact"/>
        <w:ind w:firstLine="800" w:firstLineChars="250"/>
        <w:rPr>
          <w:rFonts w:ascii="仿宋_GB2312" w:hAnsi="宋体" w:eastAsia="仿宋_GB2312"/>
          <w:sz w:val="32"/>
          <w:szCs w:val="32"/>
        </w:rPr>
      </w:pPr>
      <w:r>
        <w:rPr>
          <w:rFonts w:hint="eastAsia" w:ascii="仿宋_GB2312" w:hAnsi="Arial" w:eastAsia="仿宋_GB2312" w:cs="Arial"/>
          <w:sz w:val="32"/>
          <w:szCs w:val="32"/>
        </w:rPr>
        <w:t>3.</w:t>
      </w:r>
      <w:r>
        <w:rPr>
          <w:rFonts w:hint="eastAsia" w:ascii="仿宋_GB2312" w:hAnsi="宋体" w:eastAsia="仿宋_GB2312"/>
          <w:sz w:val="32"/>
          <w:szCs w:val="32"/>
        </w:rPr>
        <w:t>芜湖</w:t>
      </w:r>
      <w:r>
        <w:rPr>
          <w:rFonts w:hint="eastAsia" w:ascii="仿宋_GB2312" w:hAnsi="宋体" w:eastAsia="仿宋_GB2312"/>
          <w:sz w:val="32"/>
          <w:szCs w:val="32"/>
          <w:lang w:eastAsia="zh-CN"/>
        </w:rPr>
        <w:t>市</w:t>
      </w:r>
      <w:r>
        <w:rPr>
          <w:rFonts w:hint="eastAsia" w:ascii="仿宋_GB2312" w:hAnsi="宋体" w:eastAsia="仿宋_GB2312"/>
          <w:sz w:val="32"/>
          <w:szCs w:val="32"/>
        </w:rPr>
        <w:t>卫生技术职务任职资格评审材料目录表；</w:t>
      </w:r>
    </w:p>
    <w:p>
      <w:pPr>
        <w:adjustRightInd w:val="0"/>
        <w:snapToGrid w:val="0"/>
        <w:spacing w:line="600" w:lineRule="exact"/>
        <w:ind w:left="802" w:leftChars="334"/>
        <w:rPr>
          <w:rFonts w:ascii="仿宋_GB2312" w:hAnsi="宋体" w:eastAsia="仿宋_GB2312"/>
          <w:sz w:val="32"/>
          <w:szCs w:val="32"/>
        </w:rPr>
      </w:pPr>
      <w:r>
        <w:rPr>
          <w:rFonts w:hint="eastAsia" w:ascii="仿宋_GB2312" w:hAnsi="Arial" w:eastAsia="仿宋_GB2312" w:cs="Arial"/>
          <w:sz w:val="32"/>
          <w:szCs w:val="32"/>
        </w:rPr>
        <w:t>4.20</w:t>
      </w:r>
      <w:r>
        <w:rPr>
          <w:rFonts w:hint="eastAsia" w:ascii="仿宋_GB2312" w:hAnsi="Arial" w:eastAsia="仿宋_GB2312" w:cs="Arial"/>
          <w:sz w:val="32"/>
          <w:szCs w:val="32"/>
          <w:lang w:val="en-US" w:eastAsia="zh-CN"/>
        </w:rPr>
        <w:t>20</w:t>
      </w:r>
      <w:r>
        <w:rPr>
          <w:rFonts w:hint="eastAsia" w:ascii="仿宋_GB2312" w:hAnsi="宋体" w:eastAsia="仿宋_GB2312"/>
          <w:sz w:val="32"/>
          <w:szCs w:val="32"/>
        </w:rPr>
        <w:t>年申报卫生系列高级专业技术职务任职资格人员评审情况一览表；</w:t>
      </w:r>
    </w:p>
    <w:p>
      <w:pPr>
        <w:adjustRightInd w:val="0"/>
        <w:snapToGrid w:val="0"/>
        <w:spacing w:line="600" w:lineRule="exact"/>
        <w:ind w:firstLine="800" w:firstLineChars="250"/>
        <w:rPr>
          <w:rFonts w:ascii="仿宋_GB2312" w:hAnsi="宋体" w:eastAsia="仿宋_GB2312"/>
          <w:sz w:val="32"/>
          <w:szCs w:val="32"/>
        </w:rPr>
      </w:pPr>
      <w:r>
        <w:rPr>
          <w:rFonts w:hint="eastAsia" w:ascii="仿宋_GB2312" w:hAnsi="Arial" w:eastAsia="仿宋_GB2312" w:cs="Arial"/>
          <w:sz w:val="32"/>
          <w:szCs w:val="32"/>
        </w:rPr>
        <w:t>5.</w:t>
      </w:r>
      <w:r>
        <w:rPr>
          <w:rFonts w:hint="eastAsia" w:ascii="仿宋_GB2312" w:hAnsi="宋体" w:eastAsia="仿宋_GB2312"/>
          <w:sz w:val="32"/>
          <w:szCs w:val="32"/>
        </w:rPr>
        <w:t>专业技术职务任职资格评审表、直接申报专业技术资格</w:t>
      </w:r>
    </w:p>
    <w:p>
      <w:pPr>
        <w:adjustRightInd w:val="0"/>
        <w:snapToGrid w:val="0"/>
        <w:spacing w:line="600" w:lineRule="exact"/>
        <w:ind w:firstLine="800" w:firstLineChars="250"/>
        <w:rPr>
          <w:rFonts w:ascii="仿宋_GB2312" w:hAnsi="宋体" w:eastAsia="仿宋_GB2312"/>
          <w:sz w:val="32"/>
          <w:szCs w:val="32"/>
        </w:rPr>
      </w:pPr>
      <w:r>
        <w:rPr>
          <w:rFonts w:hint="eastAsia" w:ascii="仿宋_GB2312" w:hAnsi="宋体" w:eastAsia="仿宋_GB2312"/>
          <w:sz w:val="32"/>
          <w:szCs w:val="32"/>
        </w:rPr>
        <w:t>审批表、单位公示证明；</w:t>
      </w:r>
    </w:p>
    <w:p>
      <w:pPr>
        <w:adjustRightInd w:val="0"/>
        <w:snapToGrid w:val="0"/>
        <w:spacing w:line="600" w:lineRule="exact"/>
        <w:ind w:firstLine="800" w:firstLineChars="250"/>
        <w:rPr>
          <w:rFonts w:ascii="仿宋_GB2312" w:hAnsi="宋体" w:eastAsia="仿宋_GB2312"/>
          <w:sz w:val="32"/>
          <w:szCs w:val="32"/>
        </w:rPr>
      </w:pPr>
      <w:r>
        <w:rPr>
          <w:rFonts w:hint="eastAsia" w:ascii="仿宋_GB2312" w:hAnsi="宋体" w:eastAsia="仿宋_GB2312"/>
          <w:sz w:val="32"/>
          <w:szCs w:val="32"/>
        </w:rPr>
        <w:t>6、专业技术人员考核登记表;</w:t>
      </w:r>
    </w:p>
    <w:p>
      <w:pPr>
        <w:adjustRightInd w:val="0"/>
        <w:snapToGrid w:val="0"/>
        <w:spacing w:line="600" w:lineRule="exact"/>
        <w:ind w:firstLine="800" w:firstLineChars="250"/>
        <w:rPr>
          <w:rFonts w:ascii="仿宋_GB2312" w:hAnsi="宋体" w:eastAsia="仿宋_GB2312"/>
          <w:sz w:val="32"/>
          <w:szCs w:val="32"/>
        </w:rPr>
      </w:pPr>
      <w:r>
        <w:rPr>
          <w:rFonts w:hint="eastAsia" w:ascii="仿宋_GB2312" w:hAnsi="Arial" w:eastAsia="仿宋_GB2312" w:cs="Arial"/>
          <w:sz w:val="32"/>
          <w:szCs w:val="32"/>
        </w:rPr>
        <w:t>7.</w:t>
      </w:r>
      <w:r>
        <w:rPr>
          <w:rFonts w:hint="eastAsia" w:ascii="仿宋_GB2312" w:hAnsi="宋体" w:eastAsia="仿宋_GB2312"/>
          <w:sz w:val="32"/>
          <w:szCs w:val="32"/>
        </w:rPr>
        <w:t>主持危急重症抢救和疑难病症处理或主刀（指导）手术</w:t>
      </w:r>
    </w:p>
    <w:p>
      <w:pPr>
        <w:adjustRightInd w:val="0"/>
        <w:snapToGrid w:val="0"/>
        <w:spacing w:line="600" w:lineRule="exact"/>
        <w:ind w:firstLine="800" w:firstLineChars="250"/>
        <w:rPr>
          <w:rFonts w:ascii="仿宋_GB2312" w:hAnsi="宋体" w:eastAsia="仿宋_GB2312"/>
          <w:sz w:val="32"/>
          <w:szCs w:val="32"/>
        </w:rPr>
      </w:pPr>
      <w:r>
        <w:rPr>
          <w:rFonts w:hint="eastAsia" w:ascii="仿宋_GB2312" w:hAnsi="宋体" w:eastAsia="仿宋_GB2312"/>
          <w:sz w:val="32"/>
          <w:szCs w:val="32"/>
        </w:rPr>
        <w:t>病例一览表；</w:t>
      </w:r>
    </w:p>
    <w:p>
      <w:pPr>
        <w:numPr>
          <w:ilvl w:val="0"/>
          <w:numId w:val="4"/>
        </w:numPr>
        <w:adjustRightInd w:val="0"/>
        <w:snapToGrid w:val="0"/>
        <w:spacing w:line="600" w:lineRule="exact"/>
        <w:ind w:firstLine="800" w:firstLineChars="250"/>
        <w:rPr>
          <w:rFonts w:hint="eastAsia" w:ascii="仿宋_GB2312" w:hAnsi="宋体" w:eastAsia="仿宋_GB2312"/>
          <w:sz w:val="32"/>
          <w:szCs w:val="32"/>
        </w:rPr>
      </w:pPr>
      <w:r>
        <w:rPr>
          <w:rFonts w:hint="eastAsia" w:ascii="仿宋_GB2312" w:hAnsi="宋体" w:eastAsia="仿宋_GB2312"/>
          <w:sz w:val="32"/>
          <w:szCs w:val="32"/>
        </w:rPr>
        <w:t>个人申报专业技术资格诚信承诺书</w:t>
      </w:r>
      <w:r>
        <w:rPr>
          <w:rFonts w:hint="eastAsia" w:ascii="仿宋_GB2312" w:hAnsi="宋体" w:eastAsia="仿宋_GB2312"/>
          <w:sz w:val="32"/>
          <w:szCs w:val="32"/>
          <w:lang w:eastAsia="zh-CN"/>
        </w:rPr>
        <w:t>；</w:t>
      </w:r>
    </w:p>
    <w:p>
      <w:pPr>
        <w:numPr>
          <w:ilvl w:val="0"/>
          <w:numId w:val="4"/>
        </w:numPr>
        <w:adjustRightInd w:val="0"/>
        <w:snapToGrid w:val="0"/>
        <w:spacing w:line="600" w:lineRule="exact"/>
        <w:ind w:firstLine="800" w:firstLineChars="250"/>
        <w:rPr>
          <w:rFonts w:hint="eastAsia" w:ascii="仿宋_GB2312" w:hAnsi="宋体" w:eastAsia="仿宋_GB2312"/>
          <w:sz w:val="32"/>
          <w:szCs w:val="32"/>
        </w:rPr>
      </w:pPr>
      <w:r>
        <w:rPr>
          <w:rFonts w:hint="eastAsia" w:ascii="仿宋_GB2312" w:hAnsi="宋体" w:eastAsia="仿宋_GB2312"/>
          <w:sz w:val="32"/>
          <w:szCs w:val="32"/>
          <w:lang w:eastAsia="zh-CN"/>
        </w:rPr>
        <w:t>事业单位人员职称申报岗位信息表。</w:t>
      </w:r>
    </w:p>
    <w:sectPr>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3E2C15"/>
    <w:multiLevelType w:val="singleLevel"/>
    <w:tmpl w:val="9E3E2C15"/>
    <w:lvl w:ilvl="0" w:tentative="0">
      <w:start w:val="8"/>
      <w:numFmt w:val="decimal"/>
      <w:lvlText w:val="%1."/>
      <w:lvlJc w:val="left"/>
      <w:pPr>
        <w:tabs>
          <w:tab w:val="left" w:pos="312"/>
        </w:tabs>
      </w:pPr>
    </w:lvl>
  </w:abstractNum>
  <w:abstractNum w:abstractNumId="1">
    <w:nsid w:val="D27E26CA"/>
    <w:multiLevelType w:val="singleLevel"/>
    <w:tmpl w:val="D27E26CA"/>
    <w:lvl w:ilvl="0" w:tentative="0">
      <w:start w:val="1"/>
      <w:numFmt w:val="chineseCounting"/>
      <w:suff w:val="nothing"/>
      <w:lvlText w:val="（%1）"/>
      <w:lvlJc w:val="left"/>
      <w:pPr>
        <w:ind w:left="641" w:firstLine="0"/>
      </w:pPr>
      <w:rPr>
        <w:rFonts w:hint="eastAsia"/>
      </w:rPr>
    </w:lvl>
  </w:abstractNum>
  <w:abstractNum w:abstractNumId="2">
    <w:nsid w:val="4EE8E1C0"/>
    <w:multiLevelType w:val="singleLevel"/>
    <w:tmpl w:val="4EE8E1C0"/>
    <w:lvl w:ilvl="0" w:tentative="0">
      <w:start w:val="2"/>
      <w:numFmt w:val="chineseCounting"/>
      <w:suff w:val="nothing"/>
      <w:lvlText w:val="（%1）"/>
      <w:lvlJc w:val="left"/>
      <w:rPr>
        <w:rFonts w:hint="eastAsia"/>
      </w:rPr>
    </w:lvl>
  </w:abstractNum>
  <w:abstractNum w:abstractNumId="3">
    <w:nsid w:val="6C03E8D3"/>
    <w:multiLevelType w:val="singleLevel"/>
    <w:tmpl w:val="6C03E8D3"/>
    <w:lvl w:ilvl="0" w:tentative="0">
      <w:start w:val="2"/>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AB"/>
    <w:rsid w:val="0006187A"/>
    <w:rsid w:val="000A32DE"/>
    <w:rsid w:val="000E6BA0"/>
    <w:rsid w:val="00153A5D"/>
    <w:rsid w:val="001A14AB"/>
    <w:rsid w:val="0028559B"/>
    <w:rsid w:val="00372415"/>
    <w:rsid w:val="003D1CED"/>
    <w:rsid w:val="00465378"/>
    <w:rsid w:val="0050795A"/>
    <w:rsid w:val="00594A42"/>
    <w:rsid w:val="005B28E4"/>
    <w:rsid w:val="005C3EA5"/>
    <w:rsid w:val="00A37451"/>
    <w:rsid w:val="00A868AF"/>
    <w:rsid w:val="00AB759D"/>
    <w:rsid w:val="00AF2D11"/>
    <w:rsid w:val="00C108EA"/>
    <w:rsid w:val="00C57C20"/>
    <w:rsid w:val="00DE3953"/>
    <w:rsid w:val="00EB06BC"/>
    <w:rsid w:val="00EB56CA"/>
    <w:rsid w:val="00EE2AE3"/>
    <w:rsid w:val="00EF693C"/>
    <w:rsid w:val="00FF7B90"/>
    <w:rsid w:val="0218399F"/>
    <w:rsid w:val="033E7196"/>
    <w:rsid w:val="0C852105"/>
    <w:rsid w:val="0CDA481F"/>
    <w:rsid w:val="0D8236A8"/>
    <w:rsid w:val="113A0CB4"/>
    <w:rsid w:val="126256F8"/>
    <w:rsid w:val="127B41CF"/>
    <w:rsid w:val="1875113F"/>
    <w:rsid w:val="1ACE6E6E"/>
    <w:rsid w:val="1CE453F4"/>
    <w:rsid w:val="21195C73"/>
    <w:rsid w:val="2514529F"/>
    <w:rsid w:val="267066D7"/>
    <w:rsid w:val="26D90405"/>
    <w:rsid w:val="309A0E6F"/>
    <w:rsid w:val="321A20A9"/>
    <w:rsid w:val="37766110"/>
    <w:rsid w:val="378D5FBC"/>
    <w:rsid w:val="3C4B7973"/>
    <w:rsid w:val="42091A76"/>
    <w:rsid w:val="44244DB8"/>
    <w:rsid w:val="44787AEE"/>
    <w:rsid w:val="4A013984"/>
    <w:rsid w:val="4E9D6BBB"/>
    <w:rsid w:val="510171AF"/>
    <w:rsid w:val="51CF057F"/>
    <w:rsid w:val="55B7633A"/>
    <w:rsid w:val="5958277F"/>
    <w:rsid w:val="62A4465D"/>
    <w:rsid w:val="65164264"/>
    <w:rsid w:val="68432E83"/>
    <w:rsid w:val="69AF2228"/>
    <w:rsid w:val="6AB94FB9"/>
    <w:rsid w:val="6DF4412E"/>
    <w:rsid w:val="6FF02109"/>
    <w:rsid w:val="722C6FE4"/>
    <w:rsid w:val="73243422"/>
    <w:rsid w:val="74187E76"/>
    <w:rsid w:val="7869410A"/>
    <w:rsid w:val="7AF33B0A"/>
    <w:rsid w:val="7C606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宋体"/>
      <w:sz w:val="24"/>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6"/>
    <w:unhideWhenUsed/>
    <w:qFormat/>
    <w:uiPriority w:val="99"/>
    <w:pPr>
      <w:ind w:left="100" w:leftChars="2500"/>
    </w:pPr>
  </w:style>
  <w:style w:type="paragraph" w:styleId="3">
    <w:name w:val="Body Text Indent 3"/>
    <w:basedOn w:val="1"/>
    <w:unhideWhenUsed/>
    <w:qFormat/>
    <w:uiPriority w:val="99"/>
    <w:pPr>
      <w:spacing w:line="300" w:lineRule="atLeast"/>
      <w:ind w:firstLine="359" w:firstLineChars="171"/>
    </w:pPr>
  </w:style>
  <w:style w:type="character" w:customStyle="1" w:styleId="6">
    <w:name w:val="日期 Char"/>
    <w:basedOn w:val="4"/>
    <w:link w:val="2"/>
    <w:semiHidden/>
    <w:qFormat/>
    <w:uiPriority w:val="99"/>
    <w:rPr>
      <w:rFonts w:ascii="Calibri"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383</Words>
  <Characters>2186</Characters>
  <Lines>18</Lines>
  <Paragraphs>5</Paragraphs>
  <TotalTime>282</TotalTime>
  <ScaleCrop>false</ScaleCrop>
  <LinksUpToDate>false</LinksUpToDate>
  <CharactersWithSpaces>2564</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2017-10-24T11:02:00Z</dcterms:created>
  <dc:creator>china</dc:creator>
  <cp:lastModifiedBy>陈琼</cp:lastModifiedBy>
  <cp:lastPrinted>2020-11-03T09:14:48Z</cp:lastPrinted>
  <dcterms:modified xsi:type="dcterms:W3CDTF">2020-11-03T09:18:56Z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