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1" w:lineRule="auto"/>
        <w:rPr>
          <w:rFonts w:ascii="方正黑体_GBK" w:eastAsia="方正黑体_GBK" w:cs="方正黑体_GBK"/>
        </w:rPr>
      </w:pPr>
      <w:bookmarkStart w:id="0" w:name="_GoBack"/>
      <w:bookmarkEnd w:id="0"/>
      <w:r>
        <w:rPr>
          <w:rFonts w:hint="eastAsia" w:ascii="方正黑体_GBK" w:eastAsia="方正黑体_GBK" w:cs="方正黑体_GBK"/>
        </w:rPr>
        <w:t>附件2</w:t>
      </w:r>
    </w:p>
    <w:p>
      <w:pPr>
        <w:shd w:val="clear" w:color="auto" w:fill="FFFFFF"/>
        <w:spacing w:line="240" w:lineRule="atLeast"/>
        <w:jc w:val="center"/>
        <w:outlineLvl w:val="3"/>
        <w:rPr>
          <w:rFonts w:ascii="方正小标宋_GBK" w:hAnsi="微软雅黑" w:eastAsia="方正小标宋_GBK" w:cs="Times New Roman"/>
          <w:color w:val="010101"/>
          <w:kern w:val="0"/>
          <w:sz w:val="36"/>
          <w:szCs w:val="36"/>
        </w:rPr>
      </w:pPr>
      <w:r>
        <w:rPr>
          <w:rFonts w:ascii="方正小标宋_GBK" w:hAnsi="微软雅黑" w:eastAsia="方正小标宋_GBK" w:cs="方正小标宋_GBK"/>
          <w:color w:val="010101"/>
          <w:kern w:val="0"/>
          <w:sz w:val="36"/>
          <w:szCs w:val="36"/>
        </w:rPr>
        <w:t>20</w:t>
      </w:r>
      <w:r>
        <w:rPr>
          <w:rFonts w:hint="eastAsia" w:ascii="方正小标宋_GBK" w:hAnsi="微软雅黑" w:eastAsia="方正小标宋_GBK" w:cs="方正小标宋_GBK"/>
          <w:color w:val="010101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微软雅黑" w:eastAsia="方正小标宋_GBK" w:cs="方正小标宋_GBK"/>
          <w:color w:val="010101"/>
          <w:kern w:val="0"/>
          <w:sz w:val="36"/>
          <w:szCs w:val="36"/>
        </w:rPr>
        <w:t>年全民终身学习活动周活动安排表</w:t>
      </w:r>
    </w:p>
    <w:p>
      <w:pPr>
        <w:shd w:val="clear" w:color="auto" w:fill="FFFFFF"/>
        <w:spacing w:line="240" w:lineRule="atLeast"/>
        <w:ind w:firstLine="316" w:firstLineChars="100"/>
        <w:outlineLvl w:val="3"/>
        <w:rPr>
          <w:rFonts w:ascii="仿宋_GB2312" w:hAnsi="微软雅黑" w:eastAsia="仿宋_GB2312" w:cs="Times New Roman"/>
          <w:color w:val="010101"/>
          <w:kern w:val="0"/>
        </w:rPr>
      </w:pPr>
      <w:r>
        <w:rPr>
          <w:rFonts w:hint="eastAsia" w:ascii="仿宋_GB2312" w:hAnsi="宋体" w:eastAsia="仿宋_GB2312" w:cs="宋体"/>
          <w:color w:val="010101"/>
          <w:kern w:val="0"/>
        </w:rPr>
        <w:t>_________县</w:t>
      </w:r>
      <w:r>
        <w:rPr>
          <w:rFonts w:hint="eastAsia" w:ascii="仿宋_GB2312" w:hAnsi="宋体" w:eastAsia="仿宋_GB2312" w:cs="宋体"/>
          <w:color w:val="010101"/>
          <w:kern w:val="0"/>
          <w:lang w:eastAsia="zh-CN"/>
        </w:rPr>
        <w:t>（市）</w:t>
      </w:r>
      <w:r>
        <w:rPr>
          <w:rFonts w:hint="eastAsia" w:ascii="仿宋_GB2312" w:hAnsi="宋体" w:eastAsia="仿宋_GB2312" w:cs="宋体"/>
          <w:color w:val="010101"/>
          <w:kern w:val="0"/>
        </w:rPr>
        <w:t>区                    20</w:t>
      </w:r>
      <w:r>
        <w:rPr>
          <w:rFonts w:hint="eastAsia" w:ascii="仿宋_GB2312" w:hAnsi="宋体" w:eastAsia="仿宋_GB2312" w:cs="宋体"/>
          <w:color w:val="010101"/>
          <w:kern w:val="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10101"/>
          <w:kern w:val="0"/>
        </w:rPr>
        <w:t>年  月  日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098"/>
        <w:gridCol w:w="2013"/>
        <w:gridCol w:w="161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211" w:lineRule="auto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县</w:t>
            </w:r>
            <w:r>
              <w:rPr>
                <w:rFonts w:hint="eastAsia" w:ascii="仿宋_GB2312" w:hAnsi="宋体" w:eastAsia="仿宋_GB2312" w:cs="Times New Roman"/>
                <w:lang w:eastAsia="zh-CN"/>
              </w:rPr>
              <w:t>（市）</w:t>
            </w:r>
            <w:r>
              <w:rPr>
                <w:rFonts w:hint="eastAsia" w:ascii="仿宋_GB2312" w:hAnsi="宋体" w:eastAsia="仿宋_GB2312" w:cs="Times New Roman"/>
              </w:rPr>
              <w:t>区</w:t>
            </w:r>
          </w:p>
        </w:tc>
        <w:tc>
          <w:tcPr>
            <w:tcW w:w="2098" w:type="dxa"/>
            <w:vAlign w:val="center"/>
          </w:tcPr>
          <w:p>
            <w:pPr>
              <w:spacing w:line="211" w:lineRule="auto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活动项目</w:t>
            </w:r>
          </w:p>
        </w:tc>
        <w:tc>
          <w:tcPr>
            <w:tcW w:w="2013" w:type="dxa"/>
            <w:vAlign w:val="center"/>
          </w:tcPr>
          <w:p>
            <w:pPr>
              <w:spacing w:line="211" w:lineRule="auto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活动内容</w:t>
            </w:r>
          </w:p>
        </w:tc>
        <w:tc>
          <w:tcPr>
            <w:tcW w:w="1611" w:type="dxa"/>
            <w:vAlign w:val="center"/>
          </w:tcPr>
          <w:p>
            <w:pPr>
              <w:spacing w:line="211" w:lineRule="auto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活动时间</w:t>
            </w:r>
          </w:p>
        </w:tc>
        <w:tc>
          <w:tcPr>
            <w:tcW w:w="1812" w:type="dxa"/>
            <w:vAlign w:val="center"/>
          </w:tcPr>
          <w:p>
            <w:pPr>
              <w:spacing w:line="211" w:lineRule="auto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676" w:type="dxa"/>
            <w:vAlign w:val="center"/>
          </w:tcPr>
          <w:p>
            <w:pPr>
              <w:spacing w:line="211" w:lineRule="auto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11" w:lineRule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1.</w:t>
            </w:r>
          </w:p>
        </w:tc>
        <w:tc>
          <w:tcPr>
            <w:tcW w:w="2013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676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11" w:lineRule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2.</w:t>
            </w:r>
          </w:p>
        </w:tc>
        <w:tc>
          <w:tcPr>
            <w:tcW w:w="2013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676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11" w:lineRule="auto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……</w:t>
            </w:r>
          </w:p>
        </w:tc>
        <w:tc>
          <w:tcPr>
            <w:tcW w:w="2013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11" w:lineRule="auto"/>
              <w:rPr>
                <w:rFonts w:ascii="仿宋_GB2312" w:eastAsia="仿宋_GB2312" w:cs="Times New Roman"/>
              </w:rPr>
            </w:pPr>
          </w:p>
        </w:tc>
      </w:tr>
    </w:tbl>
    <w:p>
      <w:pPr>
        <w:ind w:firstLine="316" w:firstLineChars="100"/>
        <w:rPr>
          <w:rFonts w:ascii="仿宋_GB2312" w:eastAsia="仿宋_GB2312" w:cs="Times New Roman"/>
        </w:rPr>
      </w:pPr>
      <w:r>
        <w:rPr>
          <w:rFonts w:hint="eastAsia" w:ascii="仿宋_GB2312" w:hAnsi="方正仿宋_GBK" w:eastAsia="仿宋_GB2312" w:cs="方正仿宋_GBK"/>
        </w:rPr>
        <w:t>请于20</w:t>
      </w:r>
      <w:r>
        <w:rPr>
          <w:rFonts w:hint="eastAsia" w:ascii="仿宋_GB2312" w:hAnsi="方正仿宋_GBK" w:eastAsia="仿宋_GB2312" w:cs="方正仿宋_GBK"/>
          <w:lang w:val="en-US" w:eastAsia="zh-CN"/>
        </w:rPr>
        <w:t>20</w:t>
      </w:r>
      <w:r>
        <w:rPr>
          <w:rFonts w:hint="eastAsia" w:ascii="仿宋_GB2312" w:hAnsi="方正仿宋_GBK" w:eastAsia="仿宋_GB2312" w:cs="方正仿宋_GBK"/>
        </w:rPr>
        <w:t>年</w:t>
      </w:r>
      <w:r>
        <w:rPr>
          <w:rFonts w:hint="eastAsia" w:ascii="仿宋_GB2312" w:hAnsi="方正仿宋_GBK" w:eastAsia="仿宋_GB2312" w:cs="方正仿宋_GBK"/>
          <w:lang w:val="en-US" w:eastAsia="zh-CN"/>
        </w:rPr>
        <w:t>10</w:t>
      </w:r>
      <w:r>
        <w:rPr>
          <w:rFonts w:hint="eastAsia" w:ascii="仿宋_GB2312" w:hAnsi="方正仿宋_GBK" w:eastAsia="仿宋_GB2312" w:cs="方正仿宋_GBK"/>
        </w:rPr>
        <w:t>月</w:t>
      </w:r>
      <w:r>
        <w:rPr>
          <w:rFonts w:hint="eastAsia" w:ascii="仿宋_GB2312" w:hAnsi="方正仿宋_GBK" w:eastAsia="仿宋_GB2312" w:cs="方正仿宋_GBK"/>
          <w:lang w:val="en-US" w:eastAsia="zh-CN"/>
        </w:rPr>
        <w:t>16</w:t>
      </w:r>
      <w:r>
        <w:rPr>
          <w:rFonts w:hint="eastAsia" w:ascii="仿宋_GB2312" w:hAnsi="方正仿宋_GBK" w:eastAsia="仿宋_GB2312" w:cs="方正仿宋_GBK"/>
        </w:rPr>
        <w:t>日之前报送。</w:t>
      </w:r>
    </w:p>
    <w:p>
      <w:pPr>
        <w:ind w:firstLine="316" w:firstLineChars="100"/>
        <w:rPr>
          <w:rFonts w:cs="Times New Roman"/>
        </w:rPr>
      </w:pPr>
    </w:p>
    <w:p>
      <w:pPr>
        <w:bidi w:val="0"/>
        <w:rPr>
          <w:rFonts w:ascii="Calibri" w:hAnsi="Calibri" w:eastAsia="方正仿宋_GBK" w:cs="Calibri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17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2041" w:right="1531" w:bottom="2041" w:left="1531" w:header="851" w:footer="1588" w:gutter="0"/>
      <w:pgNumType w:fmt="numberInDash" w:start="19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65"/>
        <w:tab w:val="right" w:pos="8524"/>
      </w:tabs>
      <w:ind w:right="320" w:rightChars="100" w:firstLine="360"/>
      <w:rPr>
        <w:rFonts w:ascii="宋体" w:hAnsi="宋体" w:eastAsia="宋体" w:cs="Times New Roman"/>
        <w:sz w:val="24"/>
        <w:szCs w:val="24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方正仿宋_GBK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- 17 -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宋体" w:hAnsi="宋体" w:eastAsia="宋体" w:cs="Times New Roman"/>
        <w:sz w:val="28"/>
        <w:szCs w:val="28"/>
      </w:rPr>
      <w:tab/>
    </w:r>
    <w:r>
      <w:rPr>
        <w:rFonts w:ascii="宋体" w:hAnsi="宋体" w:eastAsia="宋体" w:cs="Times New Roman"/>
        <w:sz w:val="24"/>
        <w:szCs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5A2C0B"/>
    <w:rsid w:val="00022AD7"/>
    <w:rsid w:val="0009456F"/>
    <w:rsid w:val="0022739B"/>
    <w:rsid w:val="002F5FAB"/>
    <w:rsid w:val="00327230"/>
    <w:rsid w:val="005E2461"/>
    <w:rsid w:val="006D3C28"/>
    <w:rsid w:val="007B2A2D"/>
    <w:rsid w:val="007F438F"/>
    <w:rsid w:val="00877A0E"/>
    <w:rsid w:val="009C25D8"/>
    <w:rsid w:val="00AE49C5"/>
    <w:rsid w:val="00BB6436"/>
    <w:rsid w:val="00DE0BA2"/>
    <w:rsid w:val="00EB553D"/>
    <w:rsid w:val="038B6788"/>
    <w:rsid w:val="05B22C6F"/>
    <w:rsid w:val="088B2DE9"/>
    <w:rsid w:val="10D91121"/>
    <w:rsid w:val="22916D69"/>
    <w:rsid w:val="3BBF62B1"/>
    <w:rsid w:val="3E295BC8"/>
    <w:rsid w:val="3F5A2C0B"/>
    <w:rsid w:val="415662BD"/>
    <w:rsid w:val="4C704745"/>
    <w:rsid w:val="4F7571A9"/>
    <w:rsid w:val="7DB532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basedOn w:val="6"/>
    <w:link w:val="3"/>
    <w:semiHidden/>
    <w:qFormat/>
    <w:uiPriority w:val="99"/>
    <w:rPr>
      <w:rFonts w:eastAsia="方正仿宋_GBK" w:cs="Calibri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eastAsia="方正仿宋_GBK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方正仿宋_GBK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114</Characters>
  <Lines>1</Lines>
  <Paragraphs>1</Paragraphs>
  <TotalTime>70</TotalTime>
  <ScaleCrop>false</ScaleCrop>
  <LinksUpToDate>false</LinksUpToDate>
  <CharactersWithSpaces>132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2018-08-14T11:50:00Z</dcterms:created>
  <dc:creator>汪德金</dc:creator>
  <cp:lastModifiedBy>菲常可乐</cp:lastModifiedBy>
  <cp:lastPrinted>2020-10-12T01:45:20Z</cp:lastPrinted>
  <dcterms:modified xsi:type="dcterms:W3CDTF">2020-10-12T02:49:35Z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