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3B" w:rsidRDefault="0044733B" w:rsidP="0044733B">
      <w:pPr>
        <w:pStyle w:val="a4"/>
        <w:shd w:val="clear" w:color="auto" w:fill="FFFFFF"/>
        <w:spacing w:line="600" w:lineRule="exact"/>
        <w:jc w:val="right"/>
        <w:rPr>
          <w:rStyle w:val="a5"/>
          <w:rFonts w:ascii="仿宋" w:eastAsia="仿宋" w:hAnsi="仿宋" w:cs="宋体" w:hint="eastAsia"/>
          <w:b w:val="0"/>
          <w:color w:val="000000"/>
          <w:sz w:val="32"/>
          <w:szCs w:val="32"/>
        </w:rPr>
      </w:pPr>
      <w:r w:rsidRPr="0044733B">
        <w:rPr>
          <w:rStyle w:val="a5"/>
          <w:rFonts w:ascii="仿宋" w:eastAsia="仿宋" w:hAnsi="仿宋" w:cs="宋体" w:hint="eastAsia"/>
          <w:b w:val="0"/>
          <w:color w:val="000000"/>
          <w:sz w:val="32"/>
          <w:szCs w:val="32"/>
        </w:rPr>
        <w:t>芜教人〔2020〕110号</w:t>
      </w:r>
    </w:p>
    <w:p w:rsidR="0044733B" w:rsidRPr="0044733B" w:rsidRDefault="0044733B" w:rsidP="0044733B">
      <w:pPr>
        <w:pStyle w:val="a4"/>
        <w:shd w:val="clear" w:color="auto" w:fill="FFFFFF"/>
        <w:spacing w:line="600" w:lineRule="exact"/>
        <w:jc w:val="right"/>
        <w:rPr>
          <w:rStyle w:val="a5"/>
          <w:rFonts w:ascii="仿宋" w:eastAsia="仿宋" w:hAnsi="仿宋" w:cs="宋体" w:hint="eastAsia"/>
          <w:b w:val="0"/>
          <w:color w:val="000000"/>
          <w:sz w:val="32"/>
          <w:szCs w:val="32"/>
        </w:rPr>
      </w:pPr>
    </w:p>
    <w:p w:rsidR="000A322A" w:rsidRPr="0044733B" w:rsidRDefault="00EF07F4" w:rsidP="0044733B">
      <w:pPr>
        <w:pStyle w:val="a4"/>
        <w:shd w:val="clear" w:color="auto" w:fill="FFFFFF"/>
        <w:spacing w:line="600" w:lineRule="exact"/>
        <w:jc w:val="center"/>
        <w:rPr>
          <w:rFonts w:ascii="方正小标宋_GBK" w:eastAsia="方正小标宋_GBK" w:hAnsi="仿宋" w:hint="eastAsia"/>
          <w:color w:val="000000"/>
          <w:sz w:val="44"/>
          <w:szCs w:val="44"/>
        </w:rPr>
      </w:pPr>
      <w:r w:rsidRPr="0044733B">
        <w:rPr>
          <w:rStyle w:val="a5"/>
          <w:rFonts w:ascii="方正小标宋_GBK" w:eastAsia="方正小标宋_GBK" w:hAnsi="仿宋" w:cs="宋体" w:hint="eastAsia"/>
          <w:b w:val="0"/>
          <w:color w:val="000000"/>
          <w:sz w:val="44"/>
          <w:szCs w:val="44"/>
        </w:rPr>
        <w:t>关于开展2020年度普通中等专业学校教师专业技术评审工作的通知</w:t>
      </w:r>
    </w:p>
    <w:p w:rsidR="000A322A" w:rsidRPr="0044733B" w:rsidRDefault="000A322A" w:rsidP="0044733B">
      <w:pPr>
        <w:pStyle w:val="a4"/>
        <w:shd w:val="clear" w:color="auto" w:fill="FFFFFF"/>
        <w:spacing w:line="600" w:lineRule="exact"/>
        <w:rPr>
          <w:rFonts w:ascii="方正小标宋_GBK" w:eastAsia="方正小标宋_GBK" w:hAnsi="仿宋" w:hint="eastAsia"/>
          <w:color w:val="333333"/>
          <w:sz w:val="44"/>
          <w:szCs w:val="44"/>
        </w:rPr>
      </w:pPr>
    </w:p>
    <w:p w:rsidR="000A322A" w:rsidRPr="0044733B" w:rsidRDefault="00EF07F4" w:rsidP="0044733B">
      <w:pPr>
        <w:pStyle w:val="a4"/>
        <w:shd w:val="clear" w:color="auto" w:fill="FFFFFF"/>
        <w:spacing w:line="600" w:lineRule="exact"/>
        <w:rPr>
          <w:rFonts w:ascii="仿宋" w:eastAsia="仿宋" w:hAnsi="仿宋"/>
          <w:color w:val="333333"/>
          <w:sz w:val="32"/>
          <w:szCs w:val="32"/>
        </w:rPr>
      </w:pPr>
      <w:r w:rsidRPr="0044733B">
        <w:rPr>
          <w:rFonts w:ascii="仿宋" w:eastAsia="仿宋" w:hAnsi="仿宋" w:hint="eastAsia"/>
          <w:color w:val="333333"/>
          <w:sz w:val="32"/>
          <w:szCs w:val="32"/>
        </w:rPr>
        <w:t>各县</w:t>
      </w:r>
      <w:r w:rsidRPr="0044733B">
        <w:rPr>
          <w:rFonts w:ascii="仿宋" w:eastAsia="仿宋" w:hAnsi="仿宋"/>
          <w:color w:val="333333"/>
          <w:sz w:val="32"/>
          <w:szCs w:val="32"/>
        </w:rPr>
        <w:t>(</w:t>
      </w:r>
      <w:r w:rsidRPr="0044733B">
        <w:rPr>
          <w:rFonts w:ascii="仿宋" w:eastAsia="仿宋" w:hAnsi="仿宋" w:hint="eastAsia"/>
          <w:color w:val="333333"/>
          <w:sz w:val="32"/>
          <w:szCs w:val="32"/>
        </w:rPr>
        <w:t>市</w:t>
      </w:r>
      <w:r w:rsidRPr="0044733B">
        <w:rPr>
          <w:rFonts w:ascii="仿宋" w:eastAsia="仿宋" w:hAnsi="仿宋"/>
          <w:color w:val="333333"/>
          <w:sz w:val="32"/>
          <w:szCs w:val="32"/>
        </w:rPr>
        <w:t>)</w:t>
      </w:r>
      <w:r w:rsidRPr="0044733B">
        <w:rPr>
          <w:rFonts w:ascii="仿宋" w:eastAsia="仿宋" w:hAnsi="仿宋" w:hint="eastAsia"/>
          <w:color w:val="333333"/>
          <w:sz w:val="32"/>
          <w:szCs w:val="32"/>
        </w:rPr>
        <w:t>教育局、人社局：</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s="Arial" w:hint="eastAsia"/>
          <w:color w:val="000000"/>
          <w:sz w:val="32"/>
          <w:szCs w:val="32"/>
        </w:rPr>
        <w:t>根据省人社厅《关于做好</w:t>
      </w:r>
      <w:r w:rsidRPr="0044733B">
        <w:rPr>
          <w:rFonts w:ascii="仿宋" w:eastAsia="仿宋" w:hAnsi="仿宋" w:cs="Arial"/>
          <w:color w:val="000000"/>
          <w:sz w:val="32"/>
          <w:szCs w:val="32"/>
        </w:rPr>
        <w:t>2020</w:t>
      </w:r>
      <w:r w:rsidRPr="0044733B">
        <w:rPr>
          <w:rFonts w:ascii="仿宋" w:eastAsia="仿宋" w:hAnsi="仿宋" w:cs="Arial" w:hint="eastAsia"/>
          <w:color w:val="000000"/>
          <w:sz w:val="32"/>
          <w:szCs w:val="32"/>
        </w:rPr>
        <w:t>年度全省职称评审工作的通知》（皖人社秘〔</w:t>
      </w:r>
      <w:r w:rsidRPr="0044733B">
        <w:rPr>
          <w:rFonts w:ascii="仿宋" w:eastAsia="仿宋" w:hAnsi="仿宋" w:cs="Arial"/>
          <w:color w:val="000000"/>
          <w:sz w:val="32"/>
          <w:szCs w:val="32"/>
        </w:rPr>
        <w:t>2020</w:t>
      </w:r>
      <w:r w:rsidRPr="0044733B">
        <w:rPr>
          <w:rFonts w:ascii="仿宋" w:eastAsia="仿宋" w:hAnsi="仿宋" w:cs="Arial" w:hint="eastAsia"/>
          <w:color w:val="000000"/>
          <w:sz w:val="32"/>
          <w:szCs w:val="32"/>
        </w:rPr>
        <w:t>〕</w:t>
      </w:r>
      <w:r w:rsidRPr="0044733B">
        <w:rPr>
          <w:rFonts w:ascii="仿宋" w:eastAsia="仿宋" w:hAnsi="仿宋" w:cs="Arial"/>
          <w:color w:val="000000"/>
          <w:sz w:val="32"/>
          <w:szCs w:val="32"/>
        </w:rPr>
        <w:t>90</w:t>
      </w:r>
      <w:r w:rsidRPr="0044733B">
        <w:rPr>
          <w:rFonts w:ascii="仿宋" w:eastAsia="仿宋" w:hAnsi="仿宋" w:cs="Arial" w:hint="eastAsia"/>
          <w:color w:val="000000"/>
          <w:sz w:val="32"/>
          <w:szCs w:val="32"/>
        </w:rPr>
        <w:t>号）和市人社局《关于做好</w:t>
      </w:r>
      <w:r w:rsidRPr="0044733B">
        <w:rPr>
          <w:rFonts w:ascii="仿宋" w:eastAsia="仿宋" w:hAnsi="仿宋" w:cs="Arial"/>
          <w:color w:val="000000"/>
          <w:sz w:val="32"/>
          <w:szCs w:val="32"/>
        </w:rPr>
        <w:t>2020</w:t>
      </w:r>
      <w:r w:rsidRPr="0044733B">
        <w:rPr>
          <w:rFonts w:ascii="仿宋" w:eastAsia="仿宋" w:hAnsi="仿宋" w:cs="Arial" w:hint="eastAsia"/>
          <w:color w:val="000000"/>
          <w:sz w:val="32"/>
          <w:szCs w:val="32"/>
        </w:rPr>
        <w:t>年度全市专业技术资格评审工作的通知》（芜人社秘〔</w:t>
      </w:r>
      <w:r w:rsidRPr="0044733B">
        <w:rPr>
          <w:rFonts w:ascii="仿宋" w:eastAsia="仿宋" w:hAnsi="仿宋" w:cs="Arial"/>
          <w:color w:val="000000"/>
          <w:sz w:val="32"/>
          <w:szCs w:val="32"/>
        </w:rPr>
        <w:t>2020</w:t>
      </w:r>
      <w:r w:rsidRPr="0044733B">
        <w:rPr>
          <w:rFonts w:ascii="仿宋" w:eastAsia="仿宋" w:hAnsi="仿宋" w:cs="Arial" w:hint="eastAsia"/>
          <w:color w:val="000000"/>
          <w:sz w:val="32"/>
          <w:szCs w:val="32"/>
        </w:rPr>
        <w:t>〕</w:t>
      </w:r>
      <w:r w:rsidRPr="0044733B">
        <w:rPr>
          <w:rFonts w:ascii="仿宋" w:eastAsia="仿宋" w:hAnsi="仿宋" w:cs="Arial"/>
          <w:color w:val="000000"/>
          <w:sz w:val="32"/>
          <w:szCs w:val="32"/>
        </w:rPr>
        <w:t>133</w:t>
      </w:r>
      <w:r w:rsidRPr="0044733B">
        <w:rPr>
          <w:rFonts w:ascii="仿宋" w:eastAsia="仿宋" w:hAnsi="仿宋" w:cs="Arial" w:hint="eastAsia"/>
          <w:color w:val="000000"/>
          <w:sz w:val="32"/>
          <w:szCs w:val="32"/>
        </w:rPr>
        <w:t>号）文件精神</w:t>
      </w:r>
      <w:r w:rsidRPr="0044733B">
        <w:rPr>
          <w:rFonts w:ascii="仿宋" w:eastAsia="仿宋" w:hAnsi="仿宋" w:cs="Arial"/>
          <w:color w:val="000000"/>
          <w:sz w:val="32"/>
          <w:szCs w:val="32"/>
        </w:rPr>
        <w:t>,</w:t>
      </w:r>
      <w:r w:rsidRPr="0044733B">
        <w:rPr>
          <w:rFonts w:ascii="仿宋" w:eastAsia="仿宋" w:hAnsi="仿宋" w:hint="eastAsia"/>
          <w:color w:val="333333"/>
          <w:sz w:val="32"/>
          <w:szCs w:val="32"/>
        </w:rPr>
        <w:t>现就我市开展</w:t>
      </w:r>
      <w:r w:rsidRPr="0044733B">
        <w:rPr>
          <w:rFonts w:ascii="仿宋" w:eastAsia="仿宋" w:hAnsi="仿宋"/>
          <w:color w:val="333333"/>
          <w:sz w:val="32"/>
          <w:szCs w:val="32"/>
        </w:rPr>
        <w:t>2020</w:t>
      </w:r>
      <w:r w:rsidRPr="0044733B">
        <w:rPr>
          <w:rFonts w:ascii="仿宋" w:eastAsia="仿宋" w:hAnsi="仿宋" w:hint="eastAsia"/>
          <w:color w:val="333333"/>
          <w:sz w:val="32"/>
          <w:szCs w:val="32"/>
        </w:rPr>
        <w:t xml:space="preserve">年度中等专业学校教师专业技术资格评审工作有关事宜通知如下：　　</w:t>
      </w:r>
      <w:r w:rsidRPr="0044733B">
        <w:rPr>
          <w:rFonts w:ascii="仿宋" w:eastAsia="仿宋" w:hAnsi="仿宋"/>
          <w:color w:val="333333"/>
          <w:sz w:val="32"/>
          <w:szCs w:val="32"/>
        </w:rPr>
        <w:t xml:space="preserve"> </w:t>
      </w:r>
    </w:p>
    <w:p w:rsidR="000A322A" w:rsidRPr="00633BCC" w:rsidRDefault="00EF07F4" w:rsidP="0044733B">
      <w:pPr>
        <w:pStyle w:val="a4"/>
        <w:shd w:val="clear" w:color="auto" w:fill="FFFFFF"/>
        <w:spacing w:line="600" w:lineRule="exact"/>
        <w:ind w:firstLineChars="200" w:firstLine="640"/>
        <w:rPr>
          <w:rFonts w:ascii="黑体" w:eastAsia="黑体" w:hAnsi="黑体"/>
          <w:color w:val="333333"/>
          <w:sz w:val="32"/>
          <w:szCs w:val="32"/>
        </w:rPr>
      </w:pPr>
      <w:r w:rsidRPr="00633BCC">
        <w:rPr>
          <w:rFonts w:ascii="黑体" w:eastAsia="黑体" w:hAnsi="黑体" w:hint="eastAsia"/>
          <w:color w:val="333333"/>
          <w:sz w:val="32"/>
          <w:szCs w:val="32"/>
        </w:rPr>
        <w:t>一、评审范围</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hint="eastAsia"/>
          <w:color w:val="333333"/>
          <w:sz w:val="32"/>
          <w:szCs w:val="32"/>
        </w:rPr>
        <w:t>普通中等专业学校教师专业技术资格评审范围是：我市普通中等专业学校在教育教学岗位上工作的教师，与普通中等专业学校签订聘用合同且任教</w:t>
      </w:r>
      <w:r w:rsidRPr="0044733B">
        <w:rPr>
          <w:rFonts w:ascii="仿宋" w:eastAsia="仿宋" w:hAnsi="仿宋"/>
          <w:color w:val="333333"/>
          <w:sz w:val="32"/>
          <w:szCs w:val="32"/>
        </w:rPr>
        <w:t>1</w:t>
      </w:r>
      <w:r w:rsidRPr="0044733B">
        <w:rPr>
          <w:rFonts w:ascii="仿宋" w:eastAsia="仿宋" w:hAnsi="仿宋" w:hint="eastAsia"/>
          <w:color w:val="333333"/>
          <w:sz w:val="32"/>
          <w:szCs w:val="32"/>
        </w:rPr>
        <w:t>年以上的企事业单位兼职教师。</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hint="eastAsia"/>
          <w:color w:val="333333"/>
          <w:sz w:val="32"/>
          <w:szCs w:val="32"/>
        </w:rPr>
        <w:t>普通中等专业学校实习指导教师专业技术资格评审范围是：我市普通中等专业学校在实习指导教学岗位上工作的实习指导教师，与普通中等专业学校签订聘用合同且任教</w:t>
      </w:r>
      <w:r w:rsidRPr="0044733B">
        <w:rPr>
          <w:rFonts w:ascii="仿宋" w:eastAsia="仿宋" w:hAnsi="仿宋"/>
          <w:color w:val="333333"/>
          <w:sz w:val="32"/>
          <w:szCs w:val="32"/>
        </w:rPr>
        <w:t>1</w:t>
      </w:r>
      <w:r w:rsidRPr="0044733B">
        <w:rPr>
          <w:rFonts w:ascii="仿宋" w:eastAsia="仿宋" w:hAnsi="仿宋" w:hint="eastAsia"/>
          <w:color w:val="333333"/>
          <w:sz w:val="32"/>
          <w:szCs w:val="32"/>
        </w:rPr>
        <w:t>年以上的企事业单位兼职实习指导教师。</w:t>
      </w:r>
    </w:p>
    <w:p w:rsidR="000A322A" w:rsidRPr="00633BCC" w:rsidRDefault="00EF07F4" w:rsidP="00633BCC">
      <w:pPr>
        <w:pStyle w:val="a4"/>
        <w:shd w:val="clear" w:color="auto" w:fill="FFFFFF"/>
        <w:spacing w:line="600" w:lineRule="exact"/>
        <w:ind w:firstLineChars="200" w:firstLine="640"/>
        <w:rPr>
          <w:rFonts w:ascii="黑体" w:eastAsia="黑体" w:hAnsi="黑体"/>
          <w:color w:val="333333"/>
          <w:sz w:val="32"/>
          <w:szCs w:val="32"/>
        </w:rPr>
      </w:pPr>
      <w:r w:rsidRPr="00633BCC">
        <w:rPr>
          <w:rFonts w:ascii="黑体" w:eastAsia="黑体" w:hAnsi="黑体" w:hint="eastAsia"/>
          <w:color w:val="333333"/>
          <w:sz w:val="32"/>
          <w:szCs w:val="32"/>
        </w:rPr>
        <w:t>二、岗位设置和使用</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hint="eastAsia"/>
          <w:color w:val="333333"/>
          <w:sz w:val="32"/>
          <w:szCs w:val="32"/>
        </w:rPr>
        <w:t>各普通中等专业学校要根据岗位设置管理的要求进一步完善本单位的岗位设置，其中，高级实习指导教师岗位数不超过学</w:t>
      </w:r>
      <w:r w:rsidRPr="0044733B">
        <w:rPr>
          <w:rFonts w:ascii="仿宋" w:eastAsia="仿宋" w:hAnsi="仿宋" w:hint="eastAsia"/>
          <w:color w:val="333333"/>
          <w:sz w:val="32"/>
          <w:szCs w:val="32"/>
        </w:rPr>
        <w:lastRenderedPageBreak/>
        <w:t>校高级职数</w:t>
      </w:r>
      <w:r w:rsidRPr="0044733B">
        <w:rPr>
          <w:rFonts w:ascii="仿宋" w:eastAsia="仿宋" w:hAnsi="仿宋"/>
          <w:color w:val="333333"/>
          <w:sz w:val="32"/>
          <w:szCs w:val="32"/>
        </w:rPr>
        <w:t>5%</w:t>
      </w:r>
      <w:r w:rsidRPr="0044733B">
        <w:rPr>
          <w:rFonts w:ascii="仿宋" w:eastAsia="仿宋" w:hAnsi="仿宋" w:hint="eastAsia"/>
          <w:color w:val="333333"/>
          <w:sz w:val="32"/>
          <w:szCs w:val="32"/>
        </w:rPr>
        <w:t>，一级实习指导教师岗位数不超过学校中级职数的</w:t>
      </w:r>
      <w:r w:rsidRPr="0044733B">
        <w:rPr>
          <w:rFonts w:ascii="仿宋" w:eastAsia="仿宋" w:hAnsi="仿宋"/>
          <w:color w:val="333333"/>
          <w:sz w:val="32"/>
          <w:szCs w:val="32"/>
        </w:rPr>
        <w:t>10%</w:t>
      </w:r>
      <w:r w:rsidRPr="0044733B">
        <w:rPr>
          <w:rFonts w:ascii="仿宋" w:eastAsia="仿宋" w:hAnsi="仿宋" w:hint="eastAsia"/>
          <w:color w:val="333333"/>
          <w:sz w:val="32"/>
          <w:szCs w:val="32"/>
        </w:rPr>
        <w:t>。对于在编在岗教师，各校须在人社部门核定的结构比例范围内组织申报，没有特殊政策超结构比例申报的，将不予受理。</w:t>
      </w:r>
    </w:p>
    <w:p w:rsidR="000A322A" w:rsidRPr="00633BCC" w:rsidRDefault="00EF07F4" w:rsidP="0044733B">
      <w:pPr>
        <w:pStyle w:val="a4"/>
        <w:shd w:val="clear" w:color="auto" w:fill="FFFFFF"/>
        <w:spacing w:line="600" w:lineRule="exact"/>
        <w:ind w:firstLineChars="200" w:firstLine="640"/>
        <w:rPr>
          <w:rFonts w:ascii="黑体" w:eastAsia="黑体" w:hAnsi="黑体"/>
          <w:color w:val="333333"/>
          <w:sz w:val="32"/>
          <w:szCs w:val="32"/>
        </w:rPr>
      </w:pPr>
      <w:r w:rsidRPr="00633BCC">
        <w:rPr>
          <w:rFonts w:ascii="黑体" w:eastAsia="黑体" w:hAnsi="黑体" w:hint="eastAsia"/>
          <w:color w:val="333333"/>
          <w:sz w:val="32"/>
          <w:szCs w:val="32"/>
        </w:rPr>
        <w:t>三、评审标准</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hint="eastAsia"/>
          <w:color w:val="333333"/>
          <w:sz w:val="32"/>
          <w:szCs w:val="32"/>
        </w:rPr>
        <w:t>申报普通中等专业学校教师正高级专业技术资格依据《安徽省中等职业学校教师正高级专业技术资格评价标准条件（试行）》（皖教师﹝</w:t>
      </w:r>
      <w:r w:rsidRPr="0044733B">
        <w:rPr>
          <w:rFonts w:ascii="仿宋" w:eastAsia="仿宋" w:hAnsi="仿宋"/>
          <w:color w:val="333333"/>
          <w:sz w:val="32"/>
          <w:szCs w:val="32"/>
        </w:rPr>
        <w:t>2016</w:t>
      </w:r>
      <w:r w:rsidRPr="0044733B">
        <w:rPr>
          <w:rFonts w:ascii="仿宋" w:eastAsia="仿宋" w:hAnsi="仿宋" w:hint="eastAsia"/>
          <w:color w:val="333333"/>
          <w:sz w:val="32"/>
          <w:szCs w:val="32"/>
        </w:rPr>
        <w:t>﹞</w:t>
      </w:r>
      <w:r w:rsidRPr="0044733B">
        <w:rPr>
          <w:rFonts w:ascii="仿宋" w:eastAsia="仿宋" w:hAnsi="仿宋"/>
          <w:color w:val="333333"/>
          <w:sz w:val="32"/>
          <w:szCs w:val="32"/>
        </w:rPr>
        <w:t>13</w:t>
      </w:r>
      <w:r w:rsidRPr="0044733B">
        <w:rPr>
          <w:rFonts w:ascii="仿宋" w:eastAsia="仿宋" w:hAnsi="仿宋" w:hint="eastAsia"/>
          <w:color w:val="333333"/>
          <w:sz w:val="32"/>
          <w:szCs w:val="32"/>
        </w:rPr>
        <w:t>号）文件执行</w:t>
      </w:r>
      <w:r w:rsidRPr="0044733B">
        <w:rPr>
          <w:rFonts w:ascii="仿宋" w:eastAsia="仿宋" w:hAnsi="仿宋" w:hint="eastAsia"/>
          <w:sz w:val="32"/>
          <w:szCs w:val="32"/>
        </w:rPr>
        <w:t>；申报</w:t>
      </w:r>
      <w:r w:rsidRPr="0044733B">
        <w:rPr>
          <w:rFonts w:ascii="仿宋" w:eastAsia="仿宋" w:hAnsi="仿宋" w:hint="eastAsia"/>
          <w:color w:val="333333"/>
          <w:sz w:val="32"/>
          <w:szCs w:val="32"/>
        </w:rPr>
        <w:t>普通中等专业学校教师高级、中级、初级专业技术资格依据《安徽省中等专业学校教师专业技术资格标准条件（试行）》（教师〔</w:t>
      </w:r>
      <w:r w:rsidRPr="0044733B">
        <w:rPr>
          <w:rFonts w:ascii="仿宋" w:eastAsia="仿宋" w:hAnsi="仿宋"/>
          <w:color w:val="333333"/>
          <w:sz w:val="32"/>
          <w:szCs w:val="32"/>
        </w:rPr>
        <w:t>2009</w:t>
      </w:r>
      <w:r w:rsidRPr="0044733B">
        <w:rPr>
          <w:rFonts w:ascii="仿宋" w:eastAsia="仿宋" w:hAnsi="仿宋" w:hint="eastAsia"/>
          <w:color w:val="333333"/>
          <w:sz w:val="32"/>
          <w:szCs w:val="32"/>
        </w:rPr>
        <w:t>〕</w:t>
      </w:r>
      <w:r w:rsidRPr="0044733B">
        <w:rPr>
          <w:rFonts w:ascii="仿宋" w:eastAsia="仿宋" w:hAnsi="仿宋"/>
          <w:color w:val="333333"/>
          <w:sz w:val="32"/>
          <w:szCs w:val="32"/>
        </w:rPr>
        <w:t>14</w:t>
      </w:r>
      <w:r w:rsidRPr="0044733B">
        <w:rPr>
          <w:rFonts w:ascii="仿宋" w:eastAsia="仿宋" w:hAnsi="仿宋" w:hint="eastAsia"/>
          <w:color w:val="333333"/>
          <w:sz w:val="32"/>
          <w:szCs w:val="32"/>
        </w:rPr>
        <w:t>号）文件执行；申报普通中等专业学校实习指导教师专业技术资格依据《安徽省中等职业学校实习指导教师专业技术资格标准条件（试行）》（教师〔</w:t>
      </w:r>
      <w:r w:rsidRPr="0044733B">
        <w:rPr>
          <w:rFonts w:ascii="仿宋" w:eastAsia="仿宋" w:hAnsi="仿宋"/>
          <w:color w:val="333333"/>
          <w:sz w:val="32"/>
          <w:szCs w:val="32"/>
        </w:rPr>
        <w:t>2009</w:t>
      </w:r>
      <w:r w:rsidRPr="0044733B">
        <w:rPr>
          <w:rFonts w:ascii="仿宋" w:eastAsia="仿宋" w:hAnsi="仿宋" w:hint="eastAsia"/>
          <w:color w:val="333333"/>
          <w:sz w:val="32"/>
          <w:szCs w:val="32"/>
        </w:rPr>
        <w:t>〕</w:t>
      </w:r>
      <w:r w:rsidRPr="0044733B">
        <w:rPr>
          <w:rFonts w:ascii="仿宋" w:eastAsia="仿宋" w:hAnsi="仿宋"/>
          <w:color w:val="333333"/>
          <w:sz w:val="32"/>
          <w:szCs w:val="32"/>
        </w:rPr>
        <w:t>15</w:t>
      </w:r>
      <w:r w:rsidRPr="0044733B">
        <w:rPr>
          <w:rFonts w:ascii="仿宋" w:eastAsia="仿宋" w:hAnsi="仿宋" w:hint="eastAsia"/>
          <w:color w:val="333333"/>
          <w:sz w:val="32"/>
          <w:szCs w:val="32"/>
        </w:rPr>
        <w:t>号）文件执行；助理讲师可由芜湖市讲师评委会代评。</w:t>
      </w:r>
    </w:p>
    <w:p w:rsidR="000A322A" w:rsidRPr="00633BCC" w:rsidRDefault="00EF07F4" w:rsidP="0044733B">
      <w:pPr>
        <w:pStyle w:val="a4"/>
        <w:shd w:val="clear" w:color="auto" w:fill="FFFFFF"/>
        <w:spacing w:line="600" w:lineRule="exact"/>
        <w:ind w:firstLineChars="200" w:firstLine="640"/>
        <w:rPr>
          <w:rFonts w:ascii="黑体" w:eastAsia="黑体" w:hAnsi="黑体"/>
          <w:color w:val="333333"/>
          <w:sz w:val="32"/>
          <w:szCs w:val="32"/>
        </w:rPr>
      </w:pPr>
      <w:r w:rsidRPr="00633BCC">
        <w:rPr>
          <w:rFonts w:ascii="黑体" w:eastAsia="黑体" w:hAnsi="黑体" w:hint="eastAsia"/>
          <w:color w:val="333333"/>
          <w:sz w:val="32"/>
          <w:szCs w:val="32"/>
        </w:rPr>
        <w:t>四、有关具体事宜</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1.</w:t>
      </w:r>
      <w:r w:rsidRPr="0044733B">
        <w:rPr>
          <w:rFonts w:ascii="仿宋" w:eastAsia="仿宋" w:hAnsi="仿宋" w:hint="eastAsia"/>
          <w:color w:val="333333"/>
          <w:sz w:val="32"/>
          <w:szCs w:val="32"/>
        </w:rPr>
        <w:t>普通中等专业学校正高级讲师评审有关事宜待省厅文件下达后按照省厅的有关文件执行。</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hint="eastAsia"/>
          <w:color w:val="333333"/>
          <w:sz w:val="32"/>
          <w:szCs w:val="32"/>
        </w:rPr>
        <w:t>2</w:t>
      </w:r>
      <w:r w:rsidRPr="0044733B">
        <w:rPr>
          <w:rFonts w:ascii="仿宋" w:eastAsia="仿宋" w:hAnsi="仿宋"/>
          <w:color w:val="333333"/>
          <w:sz w:val="32"/>
          <w:szCs w:val="32"/>
        </w:rPr>
        <w:t>.</w:t>
      </w:r>
      <w:r w:rsidRPr="0044733B">
        <w:rPr>
          <w:rFonts w:ascii="仿宋" w:eastAsia="仿宋" w:hAnsi="仿宋" w:hint="eastAsia"/>
          <w:color w:val="333333"/>
          <w:sz w:val="32"/>
          <w:szCs w:val="32"/>
        </w:rPr>
        <w:t>教师职务任职年限计算问题。教师职务任职年限计算到</w:t>
      </w:r>
      <w:r w:rsidRPr="0044733B">
        <w:rPr>
          <w:rFonts w:ascii="仿宋" w:eastAsia="仿宋" w:hAnsi="仿宋"/>
          <w:color w:val="333333"/>
          <w:sz w:val="32"/>
          <w:szCs w:val="32"/>
        </w:rPr>
        <w:t>2020</w:t>
      </w:r>
      <w:r w:rsidRPr="0044733B">
        <w:rPr>
          <w:rFonts w:ascii="仿宋" w:eastAsia="仿宋" w:hAnsi="仿宋" w:hint="eastAsia"/>
          <w:color w:val="333333"/>
          <w:sz w:val="32"/>
          <w:szCs w:val="32"/>
        </w:rPr>
        <w:t>年12月</w:t>
      </w:r>
      <w:r w:rsidRPr="0044733B">
        <w:rPr>
          <w:rFonts w:ascii="仿宋" w:eastAsia="仿宋" w:hAnsi="仿宋"/>
          <w:color w:val="333333"/>
          <w:sz w:val="32"/>
          <w:szCs w:val="32"/>
        </w:rPr>
        <w:t>31</w:t>
      </w:r>
      <w:r w:rsidRPr="0044733B">
        <w:rPr>
          <w:rFonts w:ascii="仿宋" w:eastAsia="仿宋" w:hAnsi="仿宋" w:hint="eastAsia"/>
          <w:color w:val="333333"/>
          <w:sz w:val="32"/>
          <w:szCs w:val="32"/>
        </w:rPr>
        <w:t>日，任职年限按周年计算。</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hint="eastAsia"/>
          <w:color w:val="333333"/>
          <w:sz w:val="32"/>
          <w:szCs w:val="32"/>
        </w:rPr>
        <w:t>3</w:t>
      </w:r>
      <w:r w:rsidRPr="0044733B">
        <w:rPr>
          <w:rFonts w:ascii="仿宋" w:eastAsia="仿宋" w:hAnsi="仿宋"/>
          <w:color w:val="333333"/>
          <w:sz w:val="32"/>
          <w:szCs w:val="32"/>
        </w:rPr>
        <w:t>.</w:t>
      </w:r>
      <w:r w:rsidRPr="0044733B">
        <w:rPr>
          <w:rFonts w:ascii="仿宋" w:eastAsia="仿宋" w:hAnsi="仿宋" w:hint="eastAsia"/>
          <w:color w:val="333333"/>
          <w:sz w:val="32"/>
          <w:szCs w:val="32"/>
        </w:rPr>
        <w:t>申报高级讲师（高级实习指导教师）、讲师（一级实习指导教师）和助理讲师（二级实习指导教师）人员应提供经学校验证的</w:t>
      </w:r>
      <w:r w:rsidRPr="0044733B">
        <w:rPr>
          <w:rFonts w:ascii="仿宋" w:eastAsia="仿宋" w:hAnsi="仿宋"/>
          <w:color w:val="333333"/>
          <w:sz w:val="32"/>
          <w:szCs w:val="32"/>
        </w:rPr>
        <w:t>2019-2020</w:t>
      </w:r>
      <w:r w:rsidRPr="0044733B">
        <w:rPr>
          <w:rFonts w:ascii="仿宋" w:eastAsia="仿宋" w:hAnsi="仿宋" w:hint="eastAsia"/>
          <w:color w:val="333333"/>
          <w:sz w:val="32"/>
          <w:szCs w:val="32"/>
        </w:rPr>
        <w:t>学年原始教学设计（文本或电子稿教学设计）。</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lastRenderedPageBreak/>
        <w:t>3.</w:t>
      </w:r>
      <w:r w:rsidRPr="0044733B">
        <w:rPr>
          <w:rFonts w:ascii="仿宋" w:eastAsia="仿宋" w:hAnsi="仿宋" w:hint="eastAsia"/>
          <w:color w:val="333333"/>
          <w:sz w:val="32"/>
          <w:szCs w:val="32"/>
        </w:rPr>
        <w:t>申报当年，高级讲师（高级实习指导教师）由县级以上教育部门统一组织考评课，讲师（一级实习指导教师）</w:t>
      </w:r>
      <w:r w:rsidRPr="0044733B">
        <w:rPr>
          <w:rFonts w:ascii="仿宋" w:eastAsia="仿宋" w:hAnsi="仿宋" w:hint="eastAsia"/>
          <w:color w:val="000000" w:themeColor="text1"/>
          <w:sz w:val="32"/>
          <w:szCs w:val="32"/>
        </w:rPr>
        <w:t>及</w:t>
      </w:r>
      <w:r w:rsidRPr="0044733B">
        <w:rPr>
          <w:rFonts w:ascii="仿宋" w:eastAsia="仿宋" w:hAnsi="仿宋" w:hint="eastAsia"/>
          <w:color w:val="333333"/>
          <w:sz w:val="32"/>
          <w:szCs w:val="32"/>
        </w:rPr>
        <w:t>以下由学校统一组织考评课。</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4.</w:t>
      </w:r>
      <w:r w:rsidRPr="0044733B">
        <w:rPr>
          <w:rFonts w:ascii="仿宋" w:eastAsia="仿宋" w:hAnsi="仿宋" w:hint="eastAsia"/>
          <w:color w:val="333333"/>
          <w:sz w:val="32"/>
          <w:szCs w:val="32"/>
        </w:rPr>
        <w:t>每位申报人员须填写《申报专业技术资格诚信承诺书》</w:t>
      </w:r>
      <w:r w:rsidRPr="0044733B">
        <w:rPr>
          <w:rFonts w:ascii="仿宋" w:eastAsia="仿宋" w:hAnsi="仿宋" w:hint="eastAsia"/>
          <w:color w:val="000000" w:themeColor="text1"/>
          <w:sz w:val="32"/>
          <w:szCs w:val="32"/>
        </w:rPr>
        <w:t>（见附件4）</w:t>
      </w:r>
      <w:r w:rsidRPr="0044733B">
        <w:rPr>
          <w:rFonts w:ascii="仿宋" w:eastAsia="仿宋" w:hAnsi="仿宋" w:hint="eastAsia"/>
          <w:color w:val="333333"/>
          <w:sz w:val="32"/>
          <w:szCs w:val="32"/>
        </w:rPr>
        <w:t>，承诺保证所提交的相关证书、论文论著、业绩成果等材料真实可信。对违背诚信承诺，弄虚作假的申报人实行师德问题“一票否决”，取消其申报资格；对通过弄虚作假等违规行为取得的职称予以取消，且三年内不得再申报职称评审。</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5.</w:t>
      </w:r>
      <w:r w:rsidRPr="0044733B">
        <w:rPr>
          <w:rFonts w:ascii="仿宋" w:eastAsia="仿宋" w:hAnsi="仿宋" w:hint="eastAsia"/>
          <w:color w:val="333333"/>
          <w:sz w:val="32"/>
          <w:szCs w:val="32"/>
        </w:rPr>
        <w:t>学校要成立由学校领导（不超过</w:t>
      </w:r>
      <w:r w:rsidRPr="0044733B">
        <w:rPr>
          <w:rFonts w:ascii="仿宋" w:eastAsia="仿宋" w:hAnsi="仿宋"/>
          <w:color w:val="333333"/>
          <w:sz w:val="32"/>
          <w:szCs w:val="32"/>
        </w:rPr>
        <w:t>2</w:t>
      </w:r>
      <w:r w:rsidRPr="0044733B">
        <w:rPr>
          <w:rFonts w:ascii="仿宋" w:eastAsia="仿宋" w:hAnsi="仿宋" w:hint="eastAsia"/>
          <w:color w:val="333333"/>
          <w:sz w:val="32"/>
          <w:szCs w:val="32"/>
        </w:rPr>
        <w:t>人）、专家（可聘请外校专家）和教师代表组成评审推荐小组，评审推荐小组不少于</w:t>
      </w:r>
      <w:r w:rsidRPr="0044733B">
        <w:rPr>
          <w:rFonts w:ascii="仿宋" w:eastAsia="仿宋" w:hAnsi="仿宋"/>
          <w:color w:val="333333"/>
          <w:sz w:val="32"/>
          <w:szCs w:val="32"/>
        </w:rPr>
        <w:t>7</w:t>
      </w:r>
      <w:r w:rsidRPr="0044733B">
        <w:rPr>
          <w:rFonts w:ascii="仿宋" w:eastAsia="仿宋" w:hAnsi="仿宋" w:hint="eastAsia"/>
          <w:color w:val="333333"/>
          <w:sz w:val="32"/>
          <w:szCs w:val="32"/>
        </w:rPr>
        <w:t>人。评审推荐小组对申报人任现职以来的职业道德、工作表现、专业技术业绩和成果等进行全面考核，考核后应将申报人基本情况、评审材料、考核结果在本校公示不少于</w:t>
      </w:r>
      <w:r w:rsidRPr="0044733B">
        <w:rPr>
          <w:rFonts w:ascii="仿宋" w:eastAsia="仿宋" w:hAnsi="仿宋"/>
          <w:color w:val="333333"/>
          <w:sz w:val="32"/>
          <w:szCs w:val="32"/>
        </w:rPr>
        <w:t>5</w:t>
      </w:r>
      <w:r w:rsidRPr="0044733B">
        <w:rPr>
          <w:rFonts w:ascii="仿宋" w:eastAsia="仿宋" w:hAnsi="仿宋" w:hint="eastAsia"/>
          <w:color w:val="333333"/>
          <w:sz w:val="32"/>
          <w:szCs w:val="32"/>
        </w:rPr>
        <w:t>个工作日，接受群众监督。对原始材料不真实，公示有异议且经调查问题属实的，不得推荐。经公示无异议后，由学校出具公示证明</w:t>
      </w:r>
      <w:r w:rsidRPr="0044733B">
        <w:rPr>
          <w:rFonts w:ascii="仿宋" w:eastAsia="仿宋" w:hAnsi="仿宋" w:hint="eastAsia"/>
          <w:color w:val="000000" w:themeColor="text1"/>
          <w:sz w:val="32"/>
          <w:szCs w:val="32"/>
        </w:rPr>
        <w:t>（见附件5）</w:t>
      </w:r>
      <w:r w:rsidRPr="0044733B">
        <w:rPr>
          <w:rFonts w:ascii="仿宋" w:eastAsia="仿宋" w:hAnsi="仿宋" w:hint="eastAsia"/>
          <w:color w:val="333333"/>
          <w:sz w:val="32"/>
          <w:szCs w:val="32"/>
        </w:rPr>
        <w:t>，要对申报人任现职以来的教育教学业绩、专业技术（学术）水平以及工作表现</w:t>
      </w:r>
      <w:bookmarkStart w:id="0" w:name="_GoBack"/>
      <w:r w:rsidRPr="0044733B">
        <w:rPr>
          <w:rFonts w:ascii="仿宋" w:eastAsia="仿宋" w:hAnsi="仿宋" w:hint="eastAsia"/>
          <w:color w:val="000000" w:themeColor="text1"/>
          <w:sz w:val="32"/>
          <w:szCs w:val="32"/>
        </w:rPr>
        <w:t>给出</w:t>
      </w:r>
      <w:bookmarkEnd w:id="0"/>
      <w:r w:rsidRPr="0044733B">
        <w:rPr>
          <w:rFonts w:ascii="仿宋" w:eastAsia="仿宋" w:hAnsi="仿宋" w:hint="eastAsia"/>
          <w:color w:val="333333"/>
          <w:sz w:val="32"/>
          <w:szCs w:val="32"/>
        </w:rPr>
        <w:t>准确、客观的评价意见，并填入评审表中；学校相关部门负责人要在评审表、鉴定表等表格的相应栏目</w:t>
      </w:r>
      <w:r w:rsidRPr="0044733B">
        <w:rPr>
          <w:rFonts w:ascii="仿宋" w:eastAsia="仿宋" w:hAnsi="仿宋" w:hint="eastAsia"/>
          <w:color w:val="000000" w:themeColor="text1"/>
          <w:sz w:val="32"/>
          <w:szCs w:val="32"/>
        </w:rPr>
        <w:t>中</w:t>
      </w:r>
      <w:r w:rsidRPr="0044733B">
        <w:rPr>
          <w:rFonts w:ascii="仿宋" w:eastAsia="仿宋" w:hAnsi="仿宋" w:hint="eastAsia"/>
          <w:color w:val="333333"/>
          <w:sz w:val="32"/>
          <w:szCs w:val="32"/>
        </w:rPr>
        <w:t>签署意见，学校负责人应签字确认，坚持“谁受理、谁负责、谁签字”的原则，确保申报人材料的真实性。</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lastRenderedPageBreak/>
        <w:t>6.</w:t>
      </w:r>
      <w:r w:rsidRPr="0044733B">
        <w:rPr>
          <w:rFonts w:ascii="仿宋" w:eastAsia="仿宋" w:hAnsi="仿宋" w:hint="eastAsia"/>
          <w:color w:val="333333"/>
          <w:sz w:val="32"/>
          <w:szCs w:val="32"/>
        </w:rPr>
        <w:t>申报人员需提供近</w:t>
      </w:r>
      <w:r w:rsidRPr="0044733B">
        <w:rPr>
          <w:rFonts w:ascii="仿宋" w:eastAsia="仿宋" w:hAnsi="仿宋"/>
          <w:color w:val="333333"/>
          <w:sz w:val="32"/>
          <w:szCs w:val="32"/>
        </w:rPr>
        <w:t>5</w:t>
      </w:r>
      <w:r w:rsidRPr="0044733B">
        <w:rPr>
          <w:rFonts w:ascii="仿宋" w:eastAsia="仿宋" w:hAnsi="仿宋" w:hint="eastAsia"/>
          <w:color w:val="333333"/>
          <w:sz w:val="32"/>
          <w:szCs w:val="32"/>
        </w:rPr>
        <w:t>年继续教育学习课时：公需科目学习每年不少于</w:t>
      </w:r>
      <w:r w:rsidRPr="0044733B">
        <w:rPr>
          <w:rFonts w:ascii="仿宋" w:eastAsia="仿宋" w:hAnsi="仿宋"/>
          <w:color w:val="333333"/>
          <w:sz w:val="32"/>
          <w:szCs w:val="32"/>
        </w:rPr>
        <w:t>30</w:t>
      </w:r>
      <w:r w:rsidRPr="0044733B">
        <w:rPr>
          <w:rFonts w:ascii="仿宋" w:eastAsia="仿宋" w:hAnsi="仿宋" w:hint="eastAsia"/>
          <w:color w:val="333333"/>
          <w:sz w:val="32"/>
          <w:szCs w:val="32"/>
        </w:rPr>
        <w:t>学时，专业科目学习每年不少于</w:t>
      </w:r>
      <w:r w:rsidRPr="0044733B">
        <w:rPr>
          <w:rFonts w:ascii="仿宋" w:eastAsia="仿宋" w:hAnsi="仿宋"/>
          <w:color w:val="333333"/>
          <w:sz w:val="32"/>
          <w:szCs w:val="32"/>
        </w:rPr>
        <w:t>60</w:t>
      </w:r>
      <w:r w:rsidRPr="0044733B">
        <w:rPr>
          <w:rFonts w:ascii="仿宋" w:eastAsia="仿宋" w:hAnsi="仿宋" w:hint="eastAsia"/>
          <w:color w:val="333333"/>
          <w:sz w:val="32"/>
          <w:szCs w:val="32"/>
        </w:rPr>
        <w:t>学时的证明材料。</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7.</w:t>
      </w:r>
      <w:r w:rsidRPr="0044733B">
        <w:rPr>
          <w:rFonts w:ascii="仿宋" w:eastAsia="仿宋" w:hAnsi="仿宋" w:hint="eastAsia"/>
          <w:color w:val="333333"/>
          <w:sz w:val="32"/>
          <w:szCs w:val="32"/>
        </w:rPr>
        <w:t>任现职以来年度考核均为合格及以上等次的，其任职年限连续计算；年度考核为基本合格等次的，扣除考核基本合格等次的年度，任职年限累计计算；年度考核为不合格等次的，当年不得申报职称且任期相应顺延。</w:t>
      </w:r>
    </w:p>
    <w:p w:rsidR="000A322A" w:rsidRPr="00633BCC" w:rsidRDefault="00EF07F4" w:rsidP="0044733B">
      <w:pPr>
        <w:pStyle w:val="a4"/>
        <w:shd w:val="clear" w:color="auto" w:fill="FFFFFF"/>
        <w:spacing w:line="600" w:lineRule="exact"/>
        <w:ind w:firstLineChars="200" w:firstLine="640"/>
        <w:rPr>
          <w:rFonts w:ascii="黑体" w:eastAsia="黑体" w:hAnsi="黑体"/>
          <w:color w:val="333333"/>
          <w:sz w:val="32"/>
          <w:szCs w:val="32"/>
        </w:rPr>
      </w:pPr>
      <w:r w:rsidRPr="00633BCC">
        <w:rPr>
          <w:rFonts w:ascii="黑体" w:eastAsia="黑体" w:hAnsi="黑体" w:hint="eastAsia"/>
          <w:color w:val="333333"/>
          <w:sz w:val="32"/>
          <w:szCs w:val="32"/>
        </w:rPr>
        <w:t>五、材料报送要求</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hint="eastAsia"/>
          <w:color w:val="333333"/>
          <w:sz w:val="32"/>
          <w:szCs w:val="32"/>
        </w:rPr>
        <w:t>（一）推荐单位应提供的材料</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1.</w:t>
      </w:r>
      <w:r w:rsidRPr="0044733B">
        <w:rPr>
          <w:rFonts w:ascii="仿宋" w:eastAsia="仿宋" w:hAnsi="仿宋" w:hint="eastAsia"/>
          <w:color w:val="333333"/>
          <w:sz w:val="32"/>
          <w:szCs w:val="32"/>
        </w:rPr>
        <w:t>委托评审函；</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2.</w:t>
      </w:r>
      <w:r w:rsidRPr="0044733B">
        <w:rPr>
          <w:rFonts w:ascii="仿宋" w:eastAsia="仿宋" w:hAnsi="仿宋" w:hint="eastAsia"/>
          <w:color w:val="333333"/>
          <w:sz w:val="32"/>
          <w:szCs w:val="32"/>
        </w:rPr>
        <w:t>申报人员花名册</w:t>
      </w:r>
      <w:r w:rsidRPr="0044733B">
        <w:rPr>
          <w:rFonts w:ascii="仿宋" w:eastAsia="仿宋" w:hAnsi="仿宋" w:hint="eastAsia"/>
          <w:color w:val="000000" w:themeColor="text1"/>
          <w:sz w:val="32"/>
          <w:szCs w:val="32"/>
        </w:rPr>
        <w:t>（附件2</w:t>
      </w:r>
      <w:r w:rsidRPr="0044733B">
        <w:rPr>
          <w:rFonts w:ascii="仿宋" w:eastAsia="仿宋" w:hAnsi="仿宋" w:hint="eastAsia"/>
          <w:color w:val="333333"/>
          <w:sz w:val="32"/>
          <w:szCs w:val="32"/>
        </w:rPr>
        <w:t>，A3纸打印）；</w:t>
      </w:r>
    </w:p>
    <w:p w:rsidR="000A322A" w:rsidRPr="0044733B" w:rsidRDefault="00EF07F4" w:rsidP="0044733B">
      <w:pPr>
        <w:widowControl/>
        <w:shd w:val="clear" w:color="auto" w:fill="FFFFFF"/>
        <w:spacing w:line="600" w:lineRule="exact"/>
        <w:ind w:firstLineChars="200" w:firstLine="640"/>
        <w:jc w:val="left"/>
        <w:rPr>
          <w:rFonts w:ascii="仿宋" w:eastAsia="仿宋" w:hAnsi="仿宋" w:cs="宋体"/>
          <w:kern w:val="0"/>
          <w:sz w:val="32"/>
          <w:szCs w:val="32"/>
        </w:rPr>
      </w:pPr>
      <w:r w:rsidRPr="0044733B">
        <w:rPr>
          <w:rFonts w:ascii="仿宋" w:eastAsia="仿宋" w:hAnsi="仿宋"/>
          <w:color w:val="333333"/>
          <w:sz w:val="32"/>
          <w:szCs w:val="32"/>
        </w:rPr>
        <w:t>3.</w:t>
      </w:r>
      <w:r w:rsidRPr="0044733B">
        <w:rPr>
          <w:rFonts w:ascii="仿宋" w:eastAsia="仿宋" w:hAnsi="仿宋" w:hint="eastAsia"/>
          <w:color w:val="333333"/>
          <w:sz w:val="32"/>
          <w:szCs w:val="32"/>
        </w:rPr>
        <w:t>《个人申报专业技术资格诚信承诺书》（附件4，</w:t>
      </w:r>
      <w:r w:rsidRPr="0044733B">
        <w:rPr>
          <w:rFonts w:ascii="仿宋" w:eastAsia="仿宋" w:hAnsi="仿宋" w:hint="eastAsia"/>
          <w:spacing w:val="-12"/>
          <w:sz w:val="32"/>
          <w:szCs w:val="32"/>
        </w:rPr>
        <w:t>一式两份，一份单位留存，一份报评委会工作小组）</w:t>
      </w:r>
      <w:r w:rsidRPr="0044733B">
        <w:rPr>
          <w:rFonts w:ascii="仿宋" w:eastAsia="仿宋" w:hAnsi="仿宋" w:hint="eastAsia"/>
          <w:color w:val="333333"/>
          <w:sz w:val="32"/>
          <w:szCs w:val="32"/>
        </w:rPr>
        <w:t>；</w:t>
      </w:r>
    </w:p>
    <w:p w:rsidR="000A322A" w:rsidRPr="0044733B" w:rsidRDefault="00EF07F4" w:rsidP="0044733B">
      <w:pPr>
        <w:widowControl/>
        <w:shd w:val="clear" w:color="auto" w:fill="FFFFFF"/>
        <w:spacing w:line="600" w:lineRule="exact"/>
        <w:ind w:firstLineChars="200" w:firstLine="640"/>
        <w:jc w:val="left"/>
        <w:rPr>
          <w:rFonts w:ascii="仿宋" w:eastAsia="仿宋" w:hAnsi="仿宋"/>
          <w:color w:val="333333"/>
          <w:sz w:val="32"/>
          <w:szCs w:val="32"/>
        </w:rPr>
      </w:pPr>
      <w:r w:rsidRPr="0044733B">
        <w:rPr>
          <w:rFonts w:ascii="仿宋" w:eastAsia="仿宋" w:hAnsi="仿宋"/>
          <w:color w:val="333333"/>
          <w:sz w:val="32"/>
          <w:szCs w:val="32"/>
        </w:rPr>
        <w:t>4.</w:t>
      </w:r>
      <w:r w:rsidRPr="0044733B">
        <w:rPr>
          <w:rFonts w:ascii="仿宋" w:eastAsia="仿宋" w:hAnsi="仿宋" w:hint="eastAsia"/>
          <w:color w:val="333333"/>
          <w:sz w:val="32"/>
          <w:szCs w:val="32"/>
        </w:rPr>
        <w:t>公示证明</w:t>
      </w:r>
      <w:r w:rsidRPr="0044733B">
        <w:rPr>
          <w:rFonts w:ascii="仿宋" w:eastAsia="仿宋" w:hAnsi="仿宋" w:cs="宋体" w:hint="eastAsia"/>
          <w:color w:val="000000" w:themeColor="text1"/>
          <w:kern w:val="0"/>
          <w:sz w:val="32"/>
          <w:szCs w:val="32"/>
        </w:rPr>
        <w:t>(附件5，</w:t>
      </w:r>
      <w:r w:rsidRPr="0044733B">
        <w:rPr>
          <w:rFonts w:ascii="仿宋" w:eastAsia="仿宋" w:hAnsi="仿宋" w:cs="宋体" w:hint="eastAsia"/>
          <w:kern w:val="0"/>
          <w:sz w:val="32"/>
          <w:szCs w:val="32"/>
        </w:rPr>
        <w:t>一式两份，一份连同申报材料上报，一份报评委会工作小组）</w:t>
      </w:r>
      <w:r w:rsidRPr="0044733B">
        <w:rPr>
          <w:rFonts w:ascii="仿宋" w:eastAsia="仿宋" w:hAnsi="仿宋" w:hint="eastAsia"/>
          <w:color w:val="333333"/>
          <w:sz w:val="32"/>
          <w:szCs w:val="32"/>
        </w:rPr>
        <w:t>；</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5.</w:t>
      </w:r>
      <w:r w:rsidRPr="0044733B">
        <w:rPr>
          <w:rFonts w:ascii="仿宋" w:eastAsia="仿宋" w:hAnsi="仿宋" w:hint="eastAsia"/>
          <w:color w:val="333333"/>
          <w:sz w:val="32"/>
          <w:szCs w:val="32"/>
        </w:rPr>
        <w:t>《芜湖市中小学教师教学设计（教案）检查验收认定证明》（</w:t>
      </w:r>
      <w:r w:rsidRPr="0044733B">
        <w:rPr>
          <w:rFonts w:ascii="仿宋" w:eastAsia="仿宋" w:hAnsi="仿宋" w:hint="eastAsia"/>
          <w:color w:val="000000" w:themeColor="text1"/>
          <w:sz w:val="32"/>
          <w:szCs w:val="32"/>
        </w:rPr>
        <w:t>附件6，</w:t>
      </w:r>
      <w:r w:rsidRPr="0044733B">
        <w:rPr>
          <w:rFonts w:ascii="仿宋" w:eastAsia="仿宋" w:hAnsi="仿宋" w:hint="eastAsia"/>
          <w:sz w:val="32"/>
          <w:szCs w:val="32"/>
        </w:rPr>
        <w:t>一式两份，一份连同申报材料上报，一份报评委会工作小组）</w:t>
      </w:r>
      <w:r w:rsidRPr="0044733B">
        <w:rPr>
          <w:rFonts w:ascii="仿宋" w:eastAsia="仿宋" w:hAnsi="仿宋" w:hint="eastAsia"/>
          <w:color w:val="333333"/>
          <w:sz w:val="32"/>
          <w:szCs w:val="32"/>
        </w:rPr>
        <w:t>；</w:t>
      </w:r>
    </w:p>
    <w:p w:rsidR="000A322A" w:rsidRPr="0044733B" w:rsidRDefault="00EF07F4" w:rsidP="0044733B">
      <w:pPr>
        <w:pStyle w:val="a4"/>
        <w:shd w:val="clear" w:color="auto" w:fill="FFFFFF"/>
        <w:spacing w:line="600" w:lineRule="exact"/>
        <w:ind w:firstLineChars="150" w:firstLine="480"/>
        <w:rPr>
          <w:rFonts w:ascii="仿宋" w:eastAsia="仿宋" w:hAnsi="仿宋"/>
          <w:color w:val="333333"/>
          <w:sz w:val="32"/>
          <w:szCs w:val="32"/>
        </w:rPr>
      </w:pPr>
      <w:r w:rsidRPr="0044733B">
        <w:rPr>
          <w:rFonts w:ascii="仿宋" w:eastAsia="仿宋" w:hAnsi="仿宋" w:hint="eastAsia"/>
          <w:color w:val="333333"/>
          <w:sz w:val="32"/>
          <w:szCs w:val="32"/>
        </w:rPr>
        <w:t>（二）申报人按下列要求提供材料</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1.</w:t>
      </w:r>
      <w:r w:rsidRPr="0044733B">
        <w:rPr>
          <w:rFonts w:ascii="仿宋" w:eastAsia="仿宋" w:hAnsi="仿宋" w:hint="eastAsia"/>
          <w:color w:val="333333"/>
          <w:sz w:val="32"/>
          <w:szCs w:val="32"/>
        </w:rPr>
        <w:t>《安徽省专业技术资格评审表》</w:t>
      </w:r>
      <w:r w:rsidRPr="0044733B">
        <w:rPr>
          <w:rFonts w:ascii="仿宋" w:eastAsia="仿宋" w:hAnsi="仿宋" w:hint="eastAsia"/>
          <w:color w:val="000000" w:themeColor="text1"/>
          <w:sz w:val="32"/>
          <w:szCs w:val="32"/>
        </w:rPr>
        <w:t>（附件1，</w:t>
      </w:r>
      <w:r w:rsidRPr="0044733B">
        <w:rPr>
          <w:rFonts w:ascii="仿宋" w:eastAsia="仿宋" w:hAnsi="仿宋" w:hint="eastAsia"/>
          <w:color w:val="333333"/>
          <w:sz w:val="32"/>
          <w:szCs w:val="32"/>
        </w:rPr>
        <w:t>一式两份装入个人材料袋）；</w:t>
      </w:r>
      <w:r w:rsidRPr="0044733B">
        <w:rPr>
          <w:rFonts w:ascii="仿宋" w:eastAsia="仿宋" w:hAnsi="仿宋"/>
          <w:color w:val="333333"/>
          <w:sz w:val="32"/>
          <w:szCs w:val="32"/>
        </w:rPr>
        <w:t xml:space="preserve"> </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lastRenderedPageBreak/>
        <w:t>2.</w:t>
      </w:r>
      <w:r w:rsidRPr="0044733B">
        <w:rPr>
          <w:rFonts w:ascii="仿宋" w:eastAsia="仿宋" w:hAnsi="仿宋" w:hint="eastAsia"/>
          <w:color w:val="333333"/>
          <w:sz w:val="32"/>
          <w:szCs w:val="32"/>
        </w:rPr>
        <w:t>《安徽省普通中等专业学校教师申报专业技术资格材料鉴定表》</w:t>
      </w:r>
      <w:r w:rsidRPr="0044733B">
        <w:rPr>
          <w:rFonts w:ascii="仿宋" w:eastAsia="仿宋" w:hAnsi="仿宋" w:hint="eastAsia"/>
          <w:color w:val="000000" w:themeColor="text1"/>
          <w:sz w:val="32"/>
          <w:szCs w:val="32"/>
        </w:rPr>
        <w:t>（附件3，</w:t>
      </w:r>
      <w:r w:rsidRPr="0044733B">
        <w:rPr>
          <w:rFonts w:ascii="仿宋" w:eastAsia="仿宋" w:hAnsi="仿宋" w:hint="eastAsia"/>
          <w:color w:val="333333"/>
          <w:sz w:val="32"/>
          <w:szCs w:val="32"/>
        </w:rPr>
        <w:t>A3纸打印，一式两份，一份装入个人材料袋，一份交评审工作小组）；</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3.</w:t>
      </w:r>
      <w:r w:rsidRPr="0044733B">
        <w:rPr>
          <w:rFonts w:ascii="仿宋" w:eastAsia="仿宋" w:hAnsi="仿宋" w:hint="eastAsia"/>
          <w:color w:val="333333"/>
          <w:sz w:val="32"/>
          <w:szCs w:val="32"/>
        </w:rPr>
        <w:t>学历学位证书、教师资格证书、职称资格证书及聘任证书、教师继续教育证书、近</w:t>
      </w:r>
      <w:r w:rsidRPr="0044733B">
        <w:rPr>
          <w:rFonts w:ascii="仿宋" w:eastAsia="仿宋" w:hAnsi="仿宋"/>
          <w:color w:val="333333"/>
          <w:sz w:val="32"/>
          <w:szCs w:val="32"/>
        </w:rPr>
        <w:t>5</w:t>
      </w:r>
      <w:r w:rsidRPr="0044733B">
        <w:rPr>
          <w:rFonts w:ascii="仿宋" w:eastAsia="仿宋" w:hAnsi="仿宋" w:hint="eastAsia"/>
          <w:color w:val="333333"/>
          <w:sz w:val="32"/>
          <w:szCs w:val="32"/>
        </w:rPr>
        <w:t>个年度考核表（审核原件，复印件装入材料袋）；</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4.</w:t>
      </w:r>
      <w:r w:rsidRPr="0044733B">
        <w:rPr>
          <w:rFonts w:ascii="仿宋" w:eastAsia="仿宋" w:hAnsi="仿宋" w:hint="eastAsia"/>
          <w:color w:val="333333"/>
          <w:sz w:val="32"/>
          <w:szCs w:val="32"/>
        </w:rPr>
        <w:t>任现职以来教育教学业绩、成果。对</w:t>
      </w:r>
      <w:r w:rsidRPr="0044733B">
        <w:rPr>
          <w:rFonts w:ascii="仿宋" w:eastAsia="仿宋" w:hAnsi="仿宋"/>
          <w:color w:val="333333"/>
          <w:sz w:val="32"/>
          <w:szCs w:val="32"/>
        </w:rPr>
        <w:t>2</w:t>
      </w:r>
      <w:r w:rsidRPr="0044733B">
        <w:rPr>
          <w:rFonts w:ascii="仿宋" w:eastAsia="仿宋" w:hAnsi="仿宋" w:hint="eastAsia"/>
          <w:color w:val="333333"/>
          <w:sz w:val="32"/>
          <w:szCs w:val="32"/>
        </w:rPr>
        <w:t>人或</w:t>
      </w:r>
      <w:r w:rsidRPr="0044733B">
        <w:rPr>
          <w:rFonts w:ascii="仿宋" w:eastAsia="仿宋" w:hAnsi="仿宋"/>
          <w:color w:val="333333"/>
          <w:sz w:val="32"/>
          <w:szCs w:val="32"/>
        </w:rPr>
        <w:t>2</w:t>
      </w:r>
      <w:r w:rsidRPr="0044733B">
        <w:rPr>
          <w:rFonts w:ascii="仿宋" w:eastAsia="仿宋" w:hAnsi="仿宋" w:hint="eastAsia"/>
          <w:color w:val="333333"/>
          <w:sz w:val="32"/>
          <w:szCs w:val="32"/>
        </w:rPr>
        <w:t>人以上共同完成的发明创造、学术技术成果、教学科研成果、表彰奖励等，应如实注明本人在其中所做的工作内容，所起的作用及排名，对承担的项目、发明创造、学术技术成果及表彰奖励等，要注明授予的部门、时间和等级；</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5.</w:t>
      </w:r>
      <w:r w:rsidRPr="0044733B">
        <w:rPr>
          <w:rFonts w:ascii="仿宋" w:eastAsia="仿宋" w:hAnsi="仿宋" w:hint="eastAsia"/>
          <w:color w:val="333333"/>
          <w:sz w:val="32"/>
          <w:szCs w:val="32"/>
        </w:rPr>
        <w:t>任现职以来的论文、论著，其中获奖的应同时提供获奖证书；</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6.</w:t>
      </w:r>
      <w:r w:rsidRPr="0044733B">
        <w:rPr>
          <w:rFonts w:ascii="仿宋" w:eastAsia="仿宋" w:hAnsi="仿宋" w:hint="eastAsia"/>
          <w:color w:val="333333"/>
          <w:sz w:val="32"/>
          <w:szCs w:val="32"/>
        </w:rPr>
        <w:t>评审材料提供</w:t>
      </w:r>
      <w:r w:rsidRPr="0044733B">
        <w:rPr>
          <w:rFonts w:ascii="仿宋" w:eastAsia="仿宋" w:hAnsi="仿宋" w:hint="eastAsia"/>
          <w:sz w:val="32"/>
          <w:szCs w:val="32"/>
        </w:rPr>
        <w:t>复印件</w:t>
      </w:r>
      <w:r w:rsidRPr="0044733B">
        <w:rPr>
          <w:rFonts w:ascii="仿宋" w:eastAsia="仿宋" w:hAnsi="仿宋" w:hint="eastAsia"/>
          <w:color w:val="333333"/>
          <w:sz w:val="32"/>
          <w:szCs w:val="32"/>
        </w:rPr>
        <w:t>（不收原件），每份复印件上应写</w:t>
      </w:r>
      <w:r w:rsidRPr="0044733B">
        <w:rPr>
          <w:rFonts w:ascii="仿宋" w:eastAsia="仿宋" w:hAnsi="仿宋"/>
          <w:color w:val="333333"/>
          <w:sz w:val="32"/>
          <w:szCs w:val="32"/>
        </w:rPr>
        <w:t xml:space="preserve"> </w:t>
      </w:r>
      <w:r w:rsidRPr="0044733B">
        <w:rPr>
          <w:rFonts w:ascii="仿宋" w:eastAsia="仿宋" w:hAnsi="仿宋" w:hint="eastAsia"/>
          <w:color w:val="333333"/>
          <w:sz w:val="32"/>
          <w:szCs w:val="32"/>
        </w:rPr>
        <w:t>“该件为原件复印件，审核人：</w:t>
      </w:r>
      <w:r w:rsidRPr="0044733B">
        <w:rPr>
          <w:rFonts w:ascii="仿宋" w:eastAsia="仿宋" w:hAnsi="仿宋"/>
          <w:color w:val="333333"/>
          <w:sz w:val="32"/>
          <w:szCs w:val="32"/>
        </w:rPr>
        <w:t>XXX</w:t>
      </w:r>
      <w:r w:rsidRPr="0044733B">
        <w:rPr>
          <w:rFonts w:ascii="仿宋" w:eastAsia="仿宋" w:hAnsi="仿宋" w:hint="eastAsia"/>
          <w:color w:val="333333"/>
          <w:sz w:val="32"/>
          <w:szCs w:val="32"/>
        </w:rPr>
        <w:t>”，经核实后盖学校和县</w:t>
      </w:r>
      <w:r w:rsidRPr="0044733B">
        <w:rPr>
          <w:rFonts w:ascii="仿宋" w:eastAsia="仿宋" w:hAnsi="仿宋"/>
          <w:color w:val="333333"/>
          <w:sz w:val="32"/>
          <w:szCs w:val="32"/>
        </w:rPr>
        <w:t>(</w:t>
      </w:r>
      <w:r w:rsidRPr="0044733B">
        <w:rPr>
          <w:rFonts w:ascii="仿宋" w:eastAsia="仿宋" w:hAnsi="仿宋" w:hint="eastAsia"/>
          <w:color w:val="333333"/>
          <w:sz w:val="32"/>
          <w:szCs w:val="32"/>
        </w:rPr>
        <w:t>市</w:t>
      </w:r>
      <w:r w:rsidRPr="0044733B">
        <w:rPr>
          <w:rFonts w:ascii="仿宋" w:eastAsia="仿宋" w:hAnsi="仿宋"/>
          <w:color w:val="333333"/>
          <w:sz w:val="32"/>
          <w:szCs w:val="32"/>
        </w:rPr>
        <w:t>)</w:t>
      </w:r>
      <w:r w:rsidRPr="0044733B">
        <w:rPr>
          <w:rFonts w:ascii="仿宋" w:eastAsia="仿宋" w:hAnsi="仿宋" w:hint="eastAsia"/>
          <w:color w:val="333333"/>
          <w:sz w:val="32"/>
          <w:szCs w:val="32"/>
        </w:rPr>
        <w:t>级主管部门公章方为有效。《安徽省专业技术资格评审表》一式两份装入个人材料袋；《安徽省普通中等专业学校教师申报专业技术资格材料鉴定表》一式两份，一份装入材料袋，一份（含电子稿）报送评委会工作小组。</w:t>
      </w:r>
    </w:p>
    <w:p w:rsidR="000A322A" w:rsidRPr="00633BCC" w:rsidRDefault="00EF07F4" w:rsidP="0044733B">
      <w:pPr>
        <w:pStyle w:val="a4"/>
        <w:shd w:val="clear" w:color="auto" w:fill="FFFFFF"/>
        <w:spacing w:line="600" w:lineRule="exact"/>
        <w:ind w:firstLineChars="200" w:firstLine="640"/>
        <w:rPr>
          <w:rFonts w:ascii="黑体" w:eastAsia="黑体" w:hAnsi="黑体"/>
          <w:color w:val="333333"/>
          <w:sz w:val="32"/>
          <w:szCs w:val="32"/>
        </w:rPr>
      </w:pPr>
      <w:r w:rsidRPr="00633BCC">
        <w:rPr>
          <w:rFonts w:ascii="黑体" w:eastAsia="黑体" w:hAnsi="黑体" w:hint="eastAsia"/>
          <w:color w:val="333333"/>
          <w:sz w:val="32"/>
          <w:szCs w:val="32"/>
        </w:rPr>
        <w:t>六、评审收费标准</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hint="eastAsia"/>
          <w:color w:val="333333"/>
          <w:sz w:val="32"/>
          <w:szCs w:val="32"/>
        </w:rPr>
        <w:lastRenderedPageBreak/>
        <w:t>职称评审的收费标准，按省物价局、财政厅《关于调整专业技术人员资格评审费收费标准的函》（皖价费〔</w:t>
      </w:r>
      <w:r w:rsidRPr="0044733B">
        <w:rPr>
          <w:rFonts w:ascii="仿宋" w:eastAsia="仿宋" w:hAnsi="仿宋"/>
          <w:color w:val="333333"/>
          <w:sz w:val="32"/>
          <w:szCs w:val="32"/>
        </w:rPr>
        <w:t>2005</w:t>
      </w:r>
      <w:r w:rsidRPr="0044733B">
        <w:rPr>
          <w:rFonts w:ascii="仿宋" w:eastAsia="仿宋" w:hAnsi="仿宋" w:hint="eastAsia"/>
          <w:color w:val="333333"/>
          <w:sz w:val="32"/>
          <w:szCs w:val="32"/>
        </w:rPr>
        <w:t>〕</w:t>
      </w:r>
      <w:r w:rsidRPr="0044733B">
        <w:rPr>
          <w:rFonts w:ascii="仿宋" w:eastAsia="仿宋" w:hAnsi="仿宋"/>
          <w:color w:val="333333"/>
          <w:sz w:val="32"/>
          <w:szCs w:val="32"/>
        </w:rPr>
        <w:t>72</w:t>
      </w:r>
      <w:r w:rsidRPr="0044733B">
        <w:rPr>
          <w:rFonts w:ascii="仿宋" w:eastAsia="仿宋" w:hAnsi="仿宋" w:hint="eastAsia"/>
          <w:color w:val="333333"/>
          <w:sz w:val="32"/>
          <w:szCs w:val="32"/>
        </w:rPr>
        <w:t>号）规定执行。</w:t>
      </w:r>
    </w:p>
    <w:p w:rsidR="000A322A" w:rsidRPr="00633BCC" w:rsidRDefault="00EF07F4" w:rsidP="0044733B">
      <w:pPr>
        <w:pStyle w:val="a4"/>
        <w:shd w:val="clear" w:color="auto" w:fill="FFFFFF"/>
        <w:spacing w:line="600" w:lineRule="exact"/>
        <w:ind w:firstLineChars="200" w:firstLine="640"/>
        <w:rPr>
          <w:rFonts w:ascii="黑体" w:eastAsia="黑体" w:hAnsi="黑体"/>
          <w:color w:val="333333"/>
          <w:sz w:val="32"/>
          <w:szCs w:val="32"/>
        </w:rPr>
      </w:pPr>
      <w:r w:rsidRPr="00633BCC">
        <w:rPr>
          <w:rFonts w:ascii="黑体" w:eastAsia="黑体" w:hAnsi="黑体" w:hint="eastAsia"/>
          <w:color w:val="333333"/>
          <w:sz w:val="32"/>
          <w:szCs w:val="32"/>
        </w:rPr>
        <w:t>七、报送材料时间</w:t>
      </w:r>
    </w:p>
    <w:p w:rsidR="000A322A" w:rsidRDefault="00EF07F4" w:rsidP="0044733B">
      <w:pPr>
        <w:pStyle w:val="a4"/>
        <w:shd w:val="clear" w:color="auto" w:fill="FFFFFF"/>
        <w:spacing w:line="600" w:lineRule="exact"/>
        <w:ind w:firstLineChars="200" w:firstLine="640"/>
        <w:rPr>
          <w:rFonts w:ascii="仿宋" w:eastAsia="仿宋" w:hAnsi="仿宋" w:hint="eastAsia"/>
          <w:color w:val="333333"/>
          <w:sz w:val="32"/>
          <w:szCs w:val="32"/>
        </w:rPr>
      </w:pPr>
      <w:r w:rsidRPr="0044733B">
        <w:rPr>
          <w:rFonts w:ascii="仿宋" w:eastAsia="仿宋" w:hAnsi="仿宋" w:hint="eastAsia"/>
          <w:color w:val="333333"/>
          <w:sz w:val="32"/>
          <w:szCs w:val="32"/>
        </w:rPr>
        <w:t>正高级教师职称评审由省教育厅统一组织，报正高级讲师，材料报送时间另行通知；申报高级讲师及高级实习指导教师材料报送时间为</w:t>
      </w:r>
      <w:r w:rsidRPr="0044733B">
        <w:rPr>
          <w:rFonts w:ascii="仿宋" w:eastAsia="仿宋" w:hAnsi="仿宋"/>
          <w:color w:val="333333"/>
          <w:sz w:val="32"/>
          <w:szCs w:val="32"/>
        </w:rPr>
        <w:t>2020</w:t>
      </w:r>
      <w:r w:rsidRPr="0044733B">
        <w:rPr>
          <w:rFonts w:ascii="仿宋" w:eastAsia="仿宋" w:hAnsi="仿宋" w:hint="eastAsia"/>
          <w:color w:val="333333"/>
          <w:sz w:val="32"/>
          <w:szCs w:val="32"/>
        </w:rPr>
        <w:t>年</w:t>
      </w:r>
      <w:r w:rsidRPr="0044733B">
        <w:rPr>
          <w:rFonts w:ascii="仿宋" w:eastAsia="仿宋" w:hAnsi="仿宋"/>
          <w:color w:val="333333"/>
          <w:sz w:val="32"/>
          <w:szCs w:val="32"/>
        </w:rPr>
        <w:t>10</w:t>
      </w:r>
      <w:r w:rsidRPr="0044733B">
        <w:rPr>
          <w:rFonts w:ascii="仿宋" w:eastAsia="仿宋" w:hAnsi="仿宋" w:hint="eastAsia"/>
          <w:color w:val="333333"/>
          <w:sz w:val="32"/>
          <w:szCs w:val="32"/>
        </w:rPr>
        <w:t>月</w:t>
      </w:r>
      <w:r w:rsidR="00F5288B" w:rsidRPr="0044733B">
        <w:rPr>
          <w:rFonts w:ascii="仿宋" w:eastAsia="仿宋" w:hAnsi="仿宋" w:hint="eastAsia"/>
          <w:color w:val="333333"/>
          <w:sz w:val="32"/>
          <w:szCs w:val="32"/>
        </w:rPr>
        <w:t>20</w:t>
      </w:r>
      <w:r w:rsidRPr="0044733B">
        <w:rPr>
          <w:rFonts w:ascii="仿宋" w:eastAsia="仿宋" w:hAnsi="仿宋" w:hint="eastAsia"/>
          <w:color w:val="333333"/>
          <w:sz w:val="32"/>
          <w:szCs w:val="32"/>
        </w:rPr>
        <w:t>日至</w:t>
      </w:r>
      <w:r w:rsidR="00F5288B" w:rsidRPr="0044733B">
        <w:rPr>
          <w:rFonts w:ascii="仿宋" w:eastAsia="仿宋" w:hAnsi="仿宋" w:hint="eastAsia"/>
          <w:color w:val="333333"/>
          <w:sz w:val="32"/>
          <w:szCs w:val="32"/>
        </w:rPr>
        <w:t>22</w:t>
      </w:r>
      <w:r w:rsidRPr="0044733B">
        <w:rPr>
          <w:rFonts w:ascii="仿宋" w:eastAsia="仿宋" w:hAnsi="仿宋" w:hint="eastAsia"/>
          <w:color w:val="333333"/>
          <w:sz w:val="32"/>
          <w:szCs w:val="32"/>
        </w:rPr>
        <w:t>日，地点：芜湖市荟萃中学科技楼。材料由单位统一报送，不受理个人报送材料。逾期不报，不予受理，责任自负。</w:t>
      </w:r>
    </w:p>
    <w:p w:rsidR="00067A20" w:rsidRPr="0044733B" w:rsidRDefault="00067A20" w:rsidP="0044733B">
      <w:pPr>
        <w:pStyle w:val="a4"/>
        <w:shd w:val="clear" w:color="auto" w:fill="FFFFFF"/>
        <w:spacing w:line="600" w:lineRule="exact"/>
        <w:ind w:firstLineChars="200" w:firstLine="640"/>
        <w:rPr>
          <w:rFonts w:ascii="仿宋" w:eastAsia="仿宋" w:hAnsi="仿宋"/>
          <w:color w:val="333333"/>
          <w:sz w:val="32"/>
          <w:szCs w:val="32"/>
        </w:rPr>
      </w:pP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hint="eastAsia"/>
          <w:color w:val="333333"/>
          <w:sz w:val="32"/>
          <w:szCs w:val="32"/>
        </w:rPr>
        <w:t>附件：</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1</w:t>
      </w:r>
      <w:r w:rsidR="00D93D5C">
        <w:rPr>
          <w:rFonts w:ascii="仿宋" w:eastAsia="仿宋" w:hAnsi="仿宋" w:hint="eastAsia"/>
          <w:color w:val="333333"/>
          <w:sz w:val="32"/>
          <w:szCs w:val="32"/>
        </w:rPr>
        <w:t>、</w:t>
      </w:r>
      <w:r w:rsidRPr="0044733B">
        <w:rPr>
          <w:rFonts w:ascii="仿宋" w:eastAsia="仿宋" w:hAnsi="仿宋" w:hint="eastAsia"/>
          <w:color w:val="333333"/>
          <w:sz w:val="32"/>
          <w:szCs w:val="32"/>
        </w:rPr>
        <w:t>《专业技术职务任职资格评审表》</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2</w:t>
      </w:r>
      <w:r w:rsidR="00D93D5C">
        <w:rPr>
          <w:rFonts w:ascii="仿宋" w:eastAsia="仿宋" w:hAnsi="仿宋" w:hint="eastAsia"/>
          <w:color w:val="333333"/>
          <w:sz w:val="32"/>
          <w:szCs w:val="32"/>
        </w:rPr>
        <w:t>、</w:t>
      </w:r>
      <w:r w:rsidRPr="0044733B">
        <w:rPr>
          <w:rFonts w:ascii="仿宋" w:eastAsia="仿宋" w:hAnsi="仿宋" w:hint="eastAsia"/>
          <w:color w:val="333333"/>
          <w:sz w:val="32"/>
          <w:szCs w:val="32"/>
        </w:rPr>
        <w:t>《</w:t>
      </w:r>
      <w:r w:rsidRPr="0044733B">
        <w:rPr>
          <w:rFonts w:ascii="仿宋" w:eastAsia="仿宋" w:hAnsi="仿宋"/>
          <w:color w:val="333333"/>
          <w:sz w:val="32"/>
          <w:szCs w:val="32"/>
        </w:rPr>
        <w:t>2020</w:t>
      </w:r>
      <w:r w:rsidRPr="0044733B">
        <w:rPr>
          <w:rFonts w:ascii="仿宋" w:eastAsia="仿宋" w:hAnsi="仿宋" w:hint="eastAsia"/>
          <w:color w:val="333333"/>
          <w:sz w:val="32"/>
          <w:szCs w:val="32"/>
        </w:rPr>
        <w:t>年度芜湖市申报普通中等专业学校教师专业技术资格人员花名册》</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3</w:t>
      </w:r>
      <w:r w:rsidR="00D93D5C">
        <w:rPr>
          <w:rFonts w:ascii="仿宋" w:eastAsia="仿宋" w:hAnsi="仿宋" w:hint="eastAsia"/>
          <w:color w:val="333333"/>
          <w:sz w:val="32"/>
          <w:szCs w:val="32"/>
        </w:rPr>
        <w:t>、</w:t>
      </w:r>
      <w:r w:rsidRPr="0044733B">
        <w:rPr>
          <w:rFonts w:ascii="仿宋" w:eastAsia="仿宋" w:hAnsi="仿宋" w:hint="eastAsia"/>
          <w:color w:val="333333"/>
          <w:sz w:val="32"/>
          <w:szCs w:val="32"/>
        </w:rPr>
        <w:t>《申报中等专业学校专业技术资格材料鉴定表》</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4</w:t>
      </w:r>
      <w:r w:rsidR="00D93D5C">
        <w:rPr>
          <w:rFonts w:ascii="仿宋" w:eastAsia="仿宋" w:hAnsi="仿宋" w:hint="eastAsia"/>
          <w:color w:val="333333"/>
          <w:sz w:val="32"/>
          <w:szCs w:val="32"/>
        </w:rPr>
        <w:t>、</w:t>
      </w:r>
      <w:r w:rsidRPr="0044733B">
        <w:rPr>
          <w:rFonts w:ascii="仿宋" w:eastAsia="仿宋" w:hAnsi="仿宋" w:hint="eastAsia"/>
          <w:color w:val="333333"/>
          <w:sz w:val="32"/>
          <w:szCs w:val="32"/>
        </w:rPr>
        <w:t>《个人申报专业技术资格诚信承诺书》</w:t>
      </w:r>
    </w:p>
    <w:p w:rsidR="000A322A" w:rsidRPr="0044733B" w:rsidRDefault="00EF07F4" w:rsidP="0044733B">
      <w:pPr>
        <w:pStyle w:val="a4"/>
        <w:shd w:val="clear" w:color="auto" w:fill="FFFFFF"/>
        <w:spacing w:line="600" w:lineRule="exact"/>
        <w:ind w:firstLineChars="200" w:firstLine="640"/>
        <w:rPr>
          <w:rFonts w:ascii="仿宋" w:eastAsia="仿宋" w:hAnsi="仿宋"/>
          <w:color w:val="333333"/>
          <w:sz w:val="32"/>
          <w:szCs w:val="32"/>
        </w:rPr>
      </w:pPr>
      <w:r w:rsidRPr="0044733B">
        <w:rPr>
          <w:rFonts w:ascii="仿宋" w:eastAsia="仿宋" w:hAnsi="仿宋"/>
          <w:color w:val="333333"/>
          <w:sz w:val="32"/>
          <w:szCs w:val="32"/>
        </w:rPr>
        <w:t>5</w:t>
      </w:r>
      <w:r w:rsidR="00D93D5C">
        <w:rPr>
          <w:rFonts w:ascii="仿宋" w:eastAsia="仿宋" w:hAnsi="仿宋" w:hint="eastAsia"/>
          <w:color w:val="333333"/>
          <w:sz w:val="32"/>
          <w:szCs w:val="32"/>
        </w:rPr>
        <w:t>、</w:t>
      </w:r>
      <w:r w:rsidRPr="0044733B">
        <w:rPr>
          <w:rFonts w:ascii="仿宋" w:eastAsia="仿宋" w:hAnsi="仿宋" w:hint="eastAsia"/>
          <w:color w:val="333333"/>
          <w:sz w:val="32"/>
          <w:szCs w:val="32"/>
        </w:rPr>
        <w:t>《单位公示证明》</w:t>
      </w:r>
    </w:p>
    <w:p w:rsidR="000A322A" w:rsidRPr="0044733B" w:rsidRDefault="00EF07F4" w:rsidP="0044733B">
      <w:pPr>
        <w:spacing w:line="600" w:lineRule="exact"/>
        <w:ind w:firstLineChars="200" w:firstLine="640"/>
        <w:rPr>
          <w:rFonts w:ascii="仿宋" w:eastAsia="仿宋" w:hAnsi="仿宋" w:cs="宋体"/>
          <w:color w:val="333333"/>
          <w:kern w:val="0"/>
          <w:sz w:val="32"/>
          <w:szCs w:val="32"/>
        </w:rPr>
      </w:pPr>
      <w:r w:rsidRPr="0044733B">
        <w:rPr>
          <w:rFonts w:ascii="仿宋" w:eastAsia="仿宋" w:hAnsi="仿宋"/>
          <w:color w:val="333333"/>
          <w:sz w:val="32"/>
          <w:szCs w:val="32"/>
        </w:rPr>
        <w:t>6</w:t>
      </w:r>
      <w:r w:rsidR="00D93D5C">
        <w:rPr>
          <w:rFonts w:ascii="仿宋" w:eastAsia="仿宋" w:hAnsi="仿宋" w:hint="eastAsia"/>
          <w:color w:val="333333"/>
          <w:sz w:val="32"/>
          <w:szCs w:val="32"/>
        </w:rPr>
        <w:t>、</w:t>
      </w:r>
      <w:r w:rsidRPr="0044733B">
        <w:rPr>
          <w:rFonts w:ascii="仿宋" w:eastAsia="仿宋" w:hAnsi="仿宋" w:cs="宋体" w:hint="eastAsia"/>
          <w:color w:val="333333"/>
          <w:kern w:val="0"/>
          <w:sz w:val="32"/>
          <w:szCs w:val="32"/>
        </w:rPr>
        <w:t>《芜湖市中小学教师教学设计（教案）检查验收认定证明》</w:t>
      </w:r>
    </w:p>
    <w:p w:rsidR="000A322A" w:rsidRPr="0044733B" w:rsidRDefault="00EF07F4" w:rsidP="0044733B">
      <w:pPr>
        <w:pStyle w:val="a4"/>
        <w:shd w:val="clear" w:color="auto" w:fill="FFFFFF"/>
        <w:spacing w:line="600" w:lineRule="exact"/>
        <w:ind w:firstLineChars="150" w:firstLine="480"/>
        <w:rPr>
          <w:rFonts w:ascii="仿宋" w:eastAsia="仿宋" w:hAnsi="仿宋"/>
          <w:color w:val="333333"/>
          <w:sz w:val="32"/>
          <w:szCs w:val="32"/>
        </w:rPr>
      </w:pPr>
      <w:r w:rsidRPr="0044733B">
        <w:rPr>
          <w:rFonts w:ascii="仿宋" w:eastAsia="仿宋" w:hAnsi="仿宋" w:hint="eastAsia"/>
          <w:color w:val="333333"/>
          <w:sz w:val="32"/>
          <w:szCs w:val="32"/>
          <w:shd w:val="clear" w:color="auto" w:fill="FFFFFF"/>
        </w:rPr>
        <w:t xml:space="preserve">　　　　　　　　</w:t>
      </w:r>
      <w:r w:rsidRPr="0044733B">
        <w:rPr>
          <w:rFonts w:ascii="仿宋" w:eastAsia="仿宋" w:hAnsi="仿宋" w:hint="eastAsia"/>
          <w:color w:val="333333"/>
          <w:sz w:val="32"/>
          <w:szCs w:val="32"/>
        </w:rPr>
        <w:t xml:space="preserve">　</w:t>
      </w:r>
    </w:p>
    <w:p w:rsidR="000A322A" w:rsidRPr="0044733B" w:rsidRDefault="00EF07F4" w:rsidP="00067A20">
      <w:pPr>
        <w:pStyle w:val="a4"/>
        <w:shd w:val="clear" w:color="auto" w:fill="FFFFFF"/>
        <w:spacing w:line="600" w:lineRule="exact"/>
        <w:ind w:firstLineChars="1800" w:firstLine="5760"/>
        <w:jc w:val="right"/>
        <w:rPr>
          <w:rFonts w:ascii="仿宋" w:eastAsia="仿宋" w:hAnsi="仿宋"/>
          <w:sz w:val="32"/>
          <w:szCs w:val="32"/>
        </w:rPr>
      </w:pPr>
      <w:r w:rsidRPr="0044733B">
        <w:rPr>
          <w:rFonts w:ascii="仿宋" w:eastAsia="仿宋" w:hAnsi="仿宋" w:hint="eastAsia"/>
          <w:color w:val="333333"/>
          <w:sz w:val="32"/>
          <w:szCs w:val="32"/>
        </w:rPr>
        <w:t>2020年8月24日</w:t>
      </w:r>
    </w:p>
    <w:p w:rsidR="000A322A" w:rsidRPr="0044733B" w:rsidRDefault="00067A20" w:rsidP="0044733B">
      <w:pPr>
        <w:spacing w:line="600" w:lineRule="exact"/>
        <w:rPr>
          <w:rFonts w:ascii="仿宋" w:eastAsia="仿宋" w:hAnsi="仿宋"/>
          <w:sz w:val="32"/>
          <w:szCs w:val="32"/>
        </w:rPr>
      </w:pPr>
      <w:r>
        <w:rPr>
          <w:rFonts w:ascii="仿宋" w:eastAsia="仿宋" w:hAnsi="仿宋" w:hint="eastAsia"/>
          <w:sz w:val="32"/>
          <w:szCs w:val="32"/>
        </w:rPr>
        <w:t>（此件主动公开）</w:t>
      </w:r>
    </w:p>
    <w:sectPr w:rsidR="000A322A" w:rsidRPr="0044733B" w:rsidSect="0044733B">
      <w:pgSz w:w="11906" w:h="16838"/>
      <w:pgMar w:top="2155" w:right="141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90A" w:rsidRDefault="0010290A" w:rsidP="0044733B">
      <w:r>
        <w:separator/>
      </w:r>
    </w:p>
  </w:endnote>
  <w:endnote w:type="continuationSeparator" w:id="1">
    <w:p w:rsidR="0010290A" w:rsidRDefault="0010290A" w:rsidP="004473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90A" w:rsidRDefault="0010290A" w:rsidP="0044733B">
      <w:r>
        <w:separator/>
      </w:r>
    </w:p>
  </w:footnote>
  <w:footnote w:type="continuationSeparator" w:id="1">
    <w:p w:rsidR="0010290A" w:rsidRDefault="0010290A" w:rsidP="004473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1AD"/>
    <w:rsid w:val="00001349"/>
    <w:rsid w:val="00067A20"/>
    <w:rsid w:val="00081A02"/>
    <w:rsid w:val="000A322A"/>
    <w:rsid w:val="000D23CB"/>
    <w:rsid w:val="000D7799"/>
    <w:rsid w:val="000E52D5"/>
    <w:rsid w:val="00100E50"/>
    <w:rsid w:val="0010290A"/>
    <w:rsid w:val="001659EC"/>
    <w:rsid w:val="00172226"/>
    <w:rsid w:val="002124A0"/>
    <w:rsid w:val="002171AD"/>
    <w:rsid w:val="00231DB6"/>
    <w:rsid w:val="002659C7"/>
    <w:rsid w:val="00297B87"/>
    <w:rsid w:val="002A2D89"/>
    <w:rsid w:val="002D6A6C"/>
    <w:rsid w:val="002E44C5"/>
    <w:rsid w:val="002F6F18"/>
    <w:rsid w:val="00307B8D"/>
    <w:rsid w:val="00325977"/>
    <w:rsid w:val="0037418A"/>
    <w:rsid w:val="003A1179"/>
    <w:rsid w:val="003A5572"/>
    <w:rsid w:val="003B2511"/>
    <w:rsid w:val="00412857"/>
    <w:rsid w:val="00430F33"/>
    <w:rsid w:val="0044733B"/>
    <w:rsid w:val="004779A7"/>
    <w:rsid w:val="00482885"/>
    <w:rsid w:val="004B3A5F"/>
    <w:rsid w:val="004D0664"/>
    <w:rsid w:val="0051199B"/>
    <w:rsid w:val="005279D8"/>
    <w:rsid w:val="005647D5"/>
    <w:rsid w:val="0058462D"/>
    <w:rsid w:val="005B36D8"/>
    <w:rsid w:val="005E1BE2"/>
    <w:rsid w:val="00633BCC"/>
    <w:rsid w:val="00633D5B"/>
    <w:rsid w:val="00641360"/>
    <w:rsid w:val="00646BFB"/>
    <w:rsid w:val="00656588"/>
    <w:rsid w:val="006B709F"/>
    <w:rsid w:val="00712178"/>
    <w:rsid w:val="00725DF4"/>
    <w:rsid w:val="007A0C77"/>
    <w:rsid w:val="007D3050"/>
    <w:rsid w:val="007F4420"/>
    <w:rsid w:val="00825426"/>
    <w:rsid w:val="0084088F"/>
    <w:rsid w:val="00842683"/>
    <w:rsid w:val="00861E25"/>
    <w:rsid w:val="008809CD"/>
    <w:rsid w:val="0088613B"/>
    <w:rsid w:val="008A759A"/>
    <w:rsid w:val="00900517"/>
    <w:rsid w:val="00915A50"/>
    <w:rsid w:val="00927F49"/>
    <w:rsid w:val="0095070D"/>
    <w:rsid w:val="0095251B"/>
    <w:rsid w:val="00972AEE"/>
    <w:rsid w:val="00981858"/>
    <w:rsid w:val="009F0731"/>
    <w:rsid w:val="00A25CC1"/>
    <w:rsid w:val="00A409A6"/>
    <w:rsid w:val="00AE2B57"/>
    <w:rsid w:val="00AF0914"/>
    <w:rsid w:val="00B40558"/>
    <w:rsid w:val="00B71162"/>
    <w:rsid w:val="00B925E7"/>
    <w:rsid w:val="00BA4A45"/>
    <w:rsid w:val="00C00392"/>
    <w:rsid w:val="00C10DC2"/>
    <w:rsid w:val="00C14FD3"/>
    <w:rsid w:val="00C66DE5"/>
    <w:rsid w:val="00CB35CC"/>
    <w:rsid w:val="00CD0ACA"/>
    <w:rsid w:val="00CF30F6"/>
    <w:rsid w:val="00CF7F4B"/>
    <w:rsid w:val="00D044C9"/>
    <w:rsid w:val="00D155D9"/>
    <w:rsid w:val="00D23B49"/>
    <w:rsid w:val="00D3039C"/>
    <w:rsid w:val="00D65771"/>
    <w:rsid w:val="00D70304"/>
    <w:rsid w:val="00D76454"/>
    <w:rsid w:val="00D93D5C"/>
    <w:rsid w:val="00DA7257"/>
    <w:rsid w:val="00DA777C"/>
    <w:rsid w:val="00DC620D"/>
    <w:rsid w:val="00E43743"/>
    <w:rsid w:val="00ED0EC4"/>
    <w:rsid w:val="00EF07F4"/>
    <w:rsid w:val="00F057C9"/>
    <w:rsid w:val="00F5288B"/>
    <w:rsid w:val="00F72BC7"/>
    <w:rsid w:val="00F95249"/>
    <w:rsid w:val="00FB7A6E"/>
    <w:rsid w:val="16392542"/>
    <w:rsid w:val="1E0A22A4"/>
    <w:rsid w:val="4722414E"/>
    <w:rsid w:val="6CF068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322A"/>
    <w:rPr>
      <w:sz w:val="18"/>
      <w:szCs w:val="18"/>
    </w:rPr>
  </w:style>
  <w:style w:type="paragraph" w:styleId="a4">
    <w:name w:val="Normal (Web)"/>
    <w:basedOn w:val="a"/>
    <w:uiPriority w:val="99"/>
    <w:rsid w:val="000A322A"/>
    <w:pPr>
      <w:widowControl/>
      <w:jc w:val="left"/>
    </w:pPr>
    <w:rPr>
      <w:rFonts w:ascii="宋体" w:hAnsi="宋体" w:cs="宋体"/>
      <w:kern w:val="0"/>
      <w:sz w:val="24"/>
      <w:szCs w:val="24"/>
    </w:rPr>
  </w:style>
  <w:style w:type="character" w:styleId="a5">
    <w:name w:val="Strong"/>
    <w:basedOn w:val="a0"/>
    <w:uiPriority w:val="99"/>
    <w:qFormat/>
    <w:rsid w:val="000A322A"/>
    <w:rPr>
      <w:rFonts w:cs="Times New Roman"/>
      <w:b/>
      <w:bCs/>
    </w:rPr>
  </w:style>
  <w:style w:type="character" w:customStyle="1" w:styleId="Char">
    <w:name w:val="批注框文本 Char"/>
    <w:basedOn w:val="a0"/>
    <w:link w:val="a3"/>
    <w:uiPriority w:val="99"/>
    <w:semiHidden/>
    <w:qFormat/>
    <w:rsid w:val="000A322A"/>
    <w:rPr>
      <w:sz w:val="18"/>
      <w:szCs w:val="18"/>
    </w:rPr>
  </w:style>
  <w:style w:type="paragraph" w:styleId="a6">
    <w:name w:val="header"/>
    <w:basedOn w:val="a"/>
    <w:link w:val="Char0"/>
    <w:uiPriority w:val="99"/>
    <w:semiHidden/>
    <w:unhideWhenUsed/>
    <w:rsid w:val="004473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4733B"/>
    <w:rPr>
      <w:kern w:val="2"/>
      <w:sz w:val="18"/>
      <w:szCs w:val="18"/>
    </w:rPr>
  </w:style>
  <w:style w:type="paragraph" w:styleId="a7">
    <w:name w:val="footer"/>
    <w:basedOn w:val="a"/>
    <w:link w:val="Char1"/>
    <w:uiPriority w:val="99"/>
    <w:semiHidden/>
    <w:unhideWhenUsed/>
    <w:rsid w:val="0044733B"/>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4733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1335</Words>
  <Characters>1390</Characters>
  <Application>Microsoft Office Word</Application>
  <DocSecurity>0</DocSecurity>
  <Lines>173</Lines>
  <Paragraphs>136</Paragraphs>
  <ScaleCrop>false</ScaleCrop>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倪雪梅</cp:lastModifiedBy>
  <cp:revision>62</cp:revision>
  <cp:lastPrinted>2020-08-27T01:31:00Z</cp:lastPrinted>
  <dcterms:created xsi:type="dcterms:W3CDTF">2020-07-27T01:47:00Z</dcterms:created>
  <dcterms:modified xsi:type="dcterms:W3CDTF">2020-09-17T08:38:00Z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