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9C" w:rsidRDefault="00FE409C" w:rsidP="00FE409C">
      <w:pPr>
        <w:spacing w:afterLines="50"/>
        <w:jc w:val="center"/>
        <w:rPr>
          <w:rFonts w:ascii="方正小标宋简体" w:eastAsia="方正小标宋简体" w:hAnsi="华文中宋"/>
          <w:spacing w:val="50"/>
          <w:sz w:val="140"/>
          <w:szCs w:val="140"/>
        </w:rPr>
      </w:pPr>
      <w:proofErr w:type="gramStart"/>
      <w:r>
        <w:rPr>
          <w:rFonts w:ascii="方正小标宋简体" w:eastAsia="方正小标宋简体" w:hAnsi="华文中宋" w:hint="eastAsia"/>
          <w:spacing w:val="50"/>
          <w:sz w:val="140"/>
          <w:szCs w:val="140"/>
        </w:rPr>
        <w:t>无为市发电</w:t>
      </w:r>
      <w:proofErr w:type="gramEnd"/>
      <w:r w:rsidRPr="00CD788F">
        <w:rPr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2050" type="#_x0000_t202" style="position:absolute;left:0;text-align:left;margin-left:369pt;margin-top:7.8pt;width:63pt;height:46.8pt;z-index:251660288;mso-position-horizontal-relative:text;mso-position-vertical-relative:text" filled="f" stroked="f">
            <v:textbox>
              <w:txbxContent>
                <w:p w:rsidR="00FE409C" w:rsidRDefault="00FE409C" w:rsidP="00FE409C">
                  <w:pPr>
                    <w:spacing w:line="400" w:lineRule="exact"/>
                    <w:rPr>
                      <w:rFonts w:ascii="楷体_GB2312" w:eastAsia="楷体_GB231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FE409C" w:rsidRDefault="00FE409C" w:rsidP="00FE409C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发电单位：</w:t>
      </w:r>
      <w:proofErr w:type="gramStart"/>
      <w:r w:rsidRPr="0083056C">
        <w:rPr>
          <w:rFonts w:ascii="仿宋_GB2312" w:eastAsia="仿宋_GB2312" w:hint="eastAsia"/>
          <w:b/>
          <w:sz w:val="30"/>
          <w:szCs w:val="30"/>
        </w:rPr>
        <w:t>无为市</w:t>
      </w:r>
      <w:proofErr w:type="gramEnd"/>
      <w:r w:rsidRPr="0083056C">
        <w:rPr>
          <w:rFonts w:ascii="仿宋_GB2312" w:eastAsia="仿宋_GB2312" w:hint="eastAsia"/>
          <w:b/>
          <w:sz w:val="30"/>
          <w:szCs w:val="30"/>
        </w:rPr>
        <w:t>防汛抗旱指挥部</w:t>
      </w:r>
      <w:r>
        <w:rPr>
          <w:rFonts w:ascii="仿宋_GB2312" w:eastAsia="仿宋_GB2312" w:hint="eastAsia"/>
          <w:sz w:val="30"/>
          <w:szCs w:val="30"/>
        </w:rPr>
        <w:t xml:space="preserve">            签批盖章：</w:t>
      </w:r>
    </w:p>
    <w:p w:rsidR="00FE409C" w:rsidRDefault="00FE409C" w:rsidP="00FE409C">
      <w:pPr>
        <w:spacing w:line="560" w:lineRule="exact"/>
        <w:rPr>
          <w:rFonts w:ascii="仿宋_GB2312" w:eastAsia="仿宋_GB2312"/>
          <w:sz w:val="30"/>
          <w:szCs w:val="30"/>
        </w:rPr>
      </w:pPr>
      <w:r w:rsidRPr="00CD788F">
        <w:rPr>
          <w:szCs w:val="22"/>
        </w:rPr>
        <w:pict>
          <v:line id="直线 2" o:spid="_x0000_s2051" style="position:absolute;left:0;text-align:left;z-index:251661312" from="-9pt,0" to="441pt,0" strokeweight="1pt"/>
        </w:pict>
      </w:r>
      <w:r>
        <w:rPr>
          <w:rFonts w:ascii="仿宋_GB2312" w:eastAsia="仿宋_GB2312" w:hint="eastAsia"/>
          <w:sz w:val="30"/>
          <w:szCs w:val="30"/>
        </w:rPr>
        <w:t xml:space="preserve">等    级：                                无机发 号 </w:t>
      </w:r>
    </w:p>
    <w:p w:rsidR="00FE409C" w:rsidRPr="00FE409C" w:rsidRDefault="00FE409C" w:rsidP="00FE409C">
      <w:pPr>
        <w:spacing w:line="400" w:lineRule="exact"/>
        <w:jc w:val="center"/>
        <w:rPr>
          <w:rFonts w:ascii="方正小标宋简体" w:eastAsia="方正小标宋简体" w:hint="eastAsia"/>
          <w:szCs w:val="21"/>
        </w:rPr>
      </w:pPr>
      <w:r w:rsidRPr="00CD788F">
        <w:rPr>
          <w:szCs w:val="22"/>
        </w:rPr>
        <w:pict>
          <v:line id="直线 3" o:spid="_x0000_s2052" style="position:absolute;left:0;text-align:left;z-index:251662336" from="-9pt,0" to="441pt,0" strokeweight="1pt"/>
        </w:pict>
      </w:r>
      <w:r>
        <w:rPr>
          <w:rFonts w:ascii="方正小标宋简体" w:eastAsia="方正小标宋简体" w:hint="eastAsia"/>
          <w:szCs w:val="21"/>
        </w:rPr>
        <w:t xml:space="preserve"> </w:t>
      </w:r>
    </w:p>
    <w:p w:rsidR="00BD6B57" w:rsidRPr="008F79CB" w:rsidRDefault="00BD6B57" w:rsidP="00BD6B57">
      <w:pPr>
        <w:spacing w:line="58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8F79CB">
        <w:rPr>
          <w:rFonts w:ascii="方正小标宋简体" w:eastAsia="方正小标宋简体" w:hAnsi="华文中宋" w:cs="华文中宋" w:hint="eastAsia"/>
          <w:sz w:val="44"/>
          <w:szCs w:val="44"/>
        </w:rPr>
        <w:t>关于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解除</w:t>
      </w:r>
      <w:proofErr w:type="gramStart"/>
      <w:r w:rsidRPr="008F79CB">
        <w:rPr>
          <w:rFonts w:ascii="方正小标宋简体" w:eastAsia="方正小标宋简体" w:hAnsi="华文中宋" w:cs="华文中宋" w:hint="eastAsia"/>
          <w:sz w:val="44"/>
          <w:szCs w:val="44"/>
        </w:rPr>
        <w:t>无为市</w:t>
      </w:r>
      <w:proofErr w:type="gramEnd"/>
      <w:r w:rsidRPr="008F79CB">
        <w:rPr>
          <w:rFonts w:ascii="方正小标宋简体" w:eastAsia="方正小标宋简体" w:hAnsi="华文中宋" w:cs="华文中宋" w:hint="eastAsia"/>
          <w:sz w:val="44"/>
          <w:szCs w:val="44"/>
        </w:rPr>
        <w:t>紧急防汛期的通知</w:t>
      </w:r>
    </w:p>
    <w:p w:rsidR="00BD6B57" w:rsidRDefault="00BD6B57" w:rsidP="00BD6B57">
      <w:pPr>
        <w:spacing w:line="58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BD6B57" w:rsidRDefault="00BD6B57" w:rsidP="00BD6B57">
      <w:pPr>
        <w:spacing w:line="4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各镇党委、政府，市直各单位：</w:t>
      </w:r>
    </w:p>
    <w:p w:rsidR="00BD6B57" w:rsidRDefault="00BD6B57" w:rsidP="00BD6B57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截至今日14时，长江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凤凰颈闸下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水位回落至13.73米，西河梁家坝水位11.81米，永安河开城水位11.77米。根据芜湖市防指[2020]39号文件通知精神，结合我市实际，市防指决定从7月8日14时起，解除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无为市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紧急防汛期。现就相关事宜通知如下：</w:t>
      </w:r>
    </w:p>
    <w:p w:rsidR="00BD6B57" w:rsidRDefault="00BD6B57" w:rsidP="00BD6B57">
      <w:pPr>
        <w:spacing w:line="4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目前，我市仍处于主汛期，长江水位依然较高，内河仍超保证水位，且8日</w:t>
      </w:r>
      <w:r w:rsidRPr="00F812CB">
        <w:rPr>
          <w:rFonts w:ascii="Malgun Gothic Semilight" w:eastAsia="Malgun Gothic Semilight" w:hAnsi="Malgun Gothic Semilight" w:cs="Malgun Gothic Semilight" w:hint="eastAsia"/>
          <w:sz w:val="32"/>
          <w:szCs w:val="32"/>
        </w:rPr>
        <w:t>~</w:t>
      </w:r>
      <w:r>
        <w:rPr>
          <w:rFonts w:ascii="仿宋" w:eastAsia="仿宋" w:hAnsi="仿宋" w:cs="仿宋" w:hint="eastAsia"/>
          <w:sz w:val="32"/>
          <w:szCs w:val="32"/>
        </w:rPr>
        <w:t>10日我市可能会有明显降雨，务必要继续保持高度警惕，密切关注天气形势，加强监测预报预警，谨防后期台风及局地强降雨。要继续突出抓好堤防、小水库、尾矿库坝和长江崩岸、山洪地质灾害防御工作，压实责任，严密防守，严格巡堤查险值守，毫不松懈地扎实做好防汛抢险救灾工作，确保人民群众生命安全，确保安全度汛。同时，各镇各部门要统筹做好相关转移安置点保障和灾后重建工作。</w:t>
      </w:r>
    </w:p>
    <w:p w:rsidR="00BD6B57" w:rsidRDefault="00BD6B57" w:rsidP="00BD6B57">
      <w:pPr>
        <w:spacing w:line="420" w:lineRule="exact"/>
        <w:rPr>
          <w:rFonts w:ascii="仿宋" w:eastAsia="仿宋" w:hAnsi="仿宋" w:cs="仿宋"/>
          <w:sz w:val="32"/>
          <w:szCs w:val="32"/>
        </w:rPr>
      </w:pPr>
    </w:p>
    <w:p w:rsidR="00BD6B57" w:rsidRDefault="00BD6B57" w:rsidP="00BD6B57">
      <w:pPr>
        <w:spacing w:line="420" w:lineRule="exact"/>
        <w:rPr>
          <w:rFonts w:ascii="仿宋" w:eastAsia="仿宋" w:hAnsi="仿宋" w:cs="仿宋"/>
          <w:sz w:val="32"/>
          <w:szCs w:val="32"/>
        </w:rPr>
      </w:pPr>
    </w:p>
    <w:p w:rsidR="00BD6B57" w:rsidRDefault="00BD6B57" w:rsidP="00BD6B57">
      <w:pPr>
        <w:spacing w:line="42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无为市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防汛抗旱指挥部</w:t>
      </w:r>
    </w:p>
    <w:p w:rsidR="00BD6B57" w:rsidRDefault="00BD6B57" w:rsidP="00BD6B57">
      <w:pPr>
        <w:spacing w:line="42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2020年8月7日15时</w:t>
      </w:r>
    </w:p>
    <w:p w:rsidR="00BD6B57" w:rsidRDefault="00BD6B57" w:rsidP="00BD6B57">
      <w:pPr>
        <w:spacing w:line="420" w:lineRule="exact"/>
        <w:rPr>
          <w:rFonts w:ascii="仿宋" w:eastAsia="仿宋" w:hAnsi="仿宋" w:cs="仿宋"/>
          <w:sz w:val="32"/>
          <w:szCs w:val="32"/>
        </w:rPr>
      </w:pPr>
    </w:p>
    <w:p w:rsidR="00A13542" w:rsidRPr="00FE409C" w:rsidRDefault="00BD6B57" w:rsidP="00FE409C">
      <w:pPr>
        <w:spacing w:line="420" w:lineRule="exact"/>
        <w:rPr>
          <w:rFonts w:ascii="仿宋" w:eastAsia="仿宋" w:hAnsi="仿宋" w:cs="仿宋"/>
          <w:spacing w:val="-20"/>
          <w:sz w:val="32"/>
          <w:szCs w:val="32"/>
        </w:rPr>
      </w:pPr>
      <w:r w:rsidRPr="008F79CB">
        <w:rPr>
          <w:rFonts w:ascii="仿宋" w:eastAsia="仿宋" w:hAnsi="仿宋" w:cs="仿宋" w:hint="eastAsia"/>
          <w:spacing w:val="-20"/>
          <w:sz w:val="32"/>
          <w:szCs w:val="32"/>
        </w:rPr>
        <w:t>抄送：芜湖市防汛抗旱指挥部，市四大班子领导，市设各防汛指挥所</w:t>
      </w:r>
    </w:p>
    <w:sectPr w:rsidR="00A13542" w:rsidRPr="00FE409C" w:rsidSect="0076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A1" w:rsidRDefault="005D5AA1" w:rsidP="00BD6B57">
      <w:r>
        <w:separator/>
      </w:r>
    </w:p>
  </w:endnote>
  <w:endnote w:type="continuationSeparator" w:id="0">
    <w:p w:rsidR="005D5AA1" w:rsidRDefault="005D5AA1" w:rsidP="00BD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A1" w:rsidRDefault="005D5AA1" w:rsidP="00BD6B57">
      <w:r>
        <w:separator/>
      </w:r>
    </w:p>
  </w:footnote>
  <w:footnote w:type="continuationSeparator" w:id="0">
    <w:p w:rsidR="005D5AA1" w:rsidRDefault="005D5AA1" w:rsidP="00BD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153"/>
    <w:rsid w:val="0015579A"/>
    <w:rsid w:val="00391969"/>
    <w:rsid w:val="003C336F"/>
    <w:rsid w:val="0051384A"/>
    <w:rsid w:val="005A7285"/>
    <w:rsid w:val="005D5AA1"/>
    <w:rsid w:val="00626D8D"/>
    <w:rsid w:val="006B0994"/>
    <w:rsid w:val="008570B7"/>
    <w:rsid w:val="00A13542"/>
    <w:rsid w:val="00B55176"/>
    <w:rsid w:val="00BD6B57"/>
    <w:rsid w:val="00DD7153"/>
    <w:rsid w:val="00FE409C"/>
    <w:rsid w:val="01BE6D0E"/>
    <w:rsid w:val="01DE0AED"/>
    <w:rsid w:val="04237878"/>
    <w:rsid w:val="05622B51"/>
    <w:rsid w:val="066E1104"/>
    <w:rsid w:val="07634587"/>
    <w:rsid w:val="09835A80"/>
    <w:rsid w:val="0A17731C"/>
    <w:rsid w:val="0ACF7955"/>
    <w:rsid w:val="0EE006CF"/>
    <w:rsid w:val="0F544264"/>
    <w:rsid w:val="1192458E"/>
    <w:rsid w:val="11962F53"/>
    <w:rsid w:val="11D91975"/>
    <w:rsid w:val="128E3D01"/>
    <w:rsid w:val="15632DF9"/>
    <w:rsid w:val="18822DFC"/>
    <w:rsid w:val="19475AA2"/>
    <w:rsid w:val="195956A1"/>
    <w:rsid w:val="19B40DE4"/>
    <w:rsid w:val="1A554AF2"/>
    <w:rsid w:val="1A9472AE"/>
    <w:rsid w:val="1AA45D8A"/>
    <w:rsid w:val="1BEE5D3A"/>
    <w:rsid w:val="1C016158"/>
    <w:rsid w:val="1C45300E"/>
    <w:rsid w:val="1DB87FB4"/>
    <w:rsid w:val="21CF6328"/>
    <w:rsid w:val="244F3C60"/>
    <w:rsid w:val="24D30EFC"/>
    <w:rsid w:val="25F16162"/>
    <w:rsid w:val="260A7BA6"/>
    <w:rsid w:val="26CF0499"/>
    <w:rsid w:val="280C10DF"/>
    <w:rsid w:val="281735AE"/>
    <w:rsid w:val="28286B8C"/>
    <w:rsid w:val="2AEF5A2C"/>
    <w:rsid w:val="2B8F5372"/>
    <w:rsid w:val="2C4605C6"/>
    <w:rsid w:val="2D7026BB"/>
    <w:rsid w:val="2EFA0627"/>
    <w:rsid w:val="2F32444D"/>
    <w:rsid w:val="2FD32DEA"/>
    <w:rsid w:val="2FE05A6C"/>
    <w:rsid w:val="30AC7552"/>
    <w:rsid w:val="30FA0D72"/>
    <w:rsid w:val="3302517D"/>
    <w:rsid w:val="37641F16"/>
    <w:rsid w:val="38B06FD8"/>
    <w:rsid w:val="38BD5033"/>
    <w:rsid w:val="39130FC3"/>
    <w:rsid w:val="3AE275B1"/>
    <w:rsid w:val="3C1753B3"/>
    <w:rsid w:val="3CAE505D"/>
    <w:rsid w:val="3CBE05D5"/>
    <w:rsid w:val="3E1B5204"/>
    <w:rsid w:val="3E8635EB"/>
    <w:rsid w:val="3FEA3DEC"/>
    <w:rsid w:val="402F52B9"/>
    <w:rsid w:val="404A6A52"/>
    <w:rsid w:val="40503618"/>
    <w:rsid w:val="42407F96"/>
    <w:rsid w:val="45C7455C"/>
    <w:rsid w:val="45D42CD7"/>
    <w:rsid w:val="466051B3"/>
    <w:rsid w:val="47804E5C"/>
    <w:rsid w:val="47C079BA"/>
    <w:rsid w:val="47CF5586"/>
    <w:rsid w:val="49792EE1"/>
    <w:rsid w:val="49D124B0"/>
    <w:rsid w:val="49DF69B7"/>
    <w:rsid w:val="4B9D73BB"/>
    <w:rsid w:val="4EF11D87"/>
    <w:rsid w:val="506729A2"/>
    <w:rsid w:val="555670FE"/>
    <w:rsid w:val="56787AE6"/>
    <w:rsid w:val="574E27DF"/>
    <w:rsid w:val="5D117960"/>
    <w:rsid w:val="5D9D71C9"/>
    <w:rsid w:val="5F2E3891"/>
    <w:rsid w:val="63554DD7"/>
    <w:rsid w:val="648B0315"/>
    <w:rsid w:val="64CA4AC6"/>
    <w:rsid w:val="64EE7FF2"/>
    <w:rsid w:val="655B19C8"/>
    <w:rsid w:val="6611586B"/>
    <w:rsid w:val="67B33457"/>
    <w:rsid w:val="68F02CC3"/>
    <w:rsid w:val="69101E4E"/>
    <w:rsid w:val="693760D7"/>
    <w:rsid w:val="6A3D6E07"/>
    <w:rsid w:val="6C792E3F"/>
    <w:rsid w:val="716A1C69"/>
    <w:rsid w:val="74670A17"/>
    <w:rsid w:val="75D65544"/>
    <w:rsid w:val="764D336F"/>
    <w:rsid w:val="776A7F8B"/>
    <w:rsid w:val="77AB4D49"/>
    <w:rsid w:val="7B727800"/>
    <w:rsid w:val="7BA34DB8"/>
    <w:rsid w:val="7BAE5D46"/>
    <w:rsid w:val="7C8B23CB"/>
    <w:rsid w:val="7CDA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13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13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135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13542"/>
    <w:rPr>
      <w:sz w:val="18"/>
      <w:szCs w:val="18"/>
    </w:rPr>
  </w:style>
  <w:style w:type="paragraph" w:styleId="a6">
    <w:name w:val="List Paragraph"/>
    <w:basedOn w:val="a"/>
    <w:uiPriority w:val="34"/>
    <w:qFormat/>
    <w:rsid w:val="00A1354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3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刘媛媛</cp:lastModifiedBy>
  <cp:revision>8</cp:revision>
  <cp:lastPrinted>2018-10-31T00:50:00Z</cp:lastPrinted>
  <dcterms:created xsi:type="dcterms:W3CDTF">2018-10-31T00:20:00Z</dcterms:created>
  <dcterms:modified xsi:type="dcterms:W3CDTF">2020-08-25T01:51:00Z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