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B" w:rsidRPr="0023493B" w:rsidRDefault="00654453" w:rsidP="0023493B">
      <w:pPr>
        <w:jc w:val="center"/>
        <w:rPr>
          <w:rFonts w:ascii="方正小标宋简体" w:eastAsia="方正小标宋简体" w:hAnsi="宋体" w:cs="Times New Roman"/>
          <w:color w:val="FF0000"/>
          <w:spacing w:val="200"/>
          <w:w w:val="60"/>
          <w:sz w:val="160"/>
          <w:szCs w:val="160"/>
        </w:rPr>
      </w:pPr>
      <w:bookmarkStart w:id="0" w:name="OLE_LINK3"/>
      <w:r w:rsidRPr="00654453">
        <w:rPr>
          <w:rFonts w:ascii="方正小标宋简体" w:eastAsia="方正小标宋简体" w:hAnsi="宋体" w:cs="Times New Roman"/>
          <w:noProof/>
          <w:color w:val="FF0000"/>
          <w:w w:val="60"/>
          <w:sz w:val="160"/>
          <w:szCs w:val="160"/>
        </w:rPr>
        <w:pict>
          <v:line id="_x0000_s1027" style="position:absolute;left:0;text-align:left;z-index:251660288" from="-1pt,124.1pt" to="447.6pt,124.1pt" strokecolor="red" strokeweight="2.25pt"/>
        </w:pict>
      </w:r>
      <w:r w:rsidR="0023493B" w:rsidRPr="0023493B">
        <w:rPr>
          <w:rFonts w:ascii="方正小标宋简体" w:eastAsia="方正小标宋简体" w:hAnsi="Calibri" w:cs="Times New Roman" w:hint="eastAsia"/>
          <w:color w:val="FF0000"/>
          <w:spacing w:val="200"/>
          <w:w w:val="60"/>
          <w:sz w:val="160"/>
          <w:szCs w:val="160"/>
        </w:rPr>
        <w:t>芜</w:t>
      </w:r>
      <w:r w:rsidR="0023493B" w:rsidRPr="0023493B">
        <w:rPr>
          <w:rFonts w:ascii="方正小标宋简体" w:eastAsia="方正小标宋简体" w:hAnsi="Calibri" w:cs="Times New Roman" w:hint="eastAsia"/>
          <w:color w:val="FF0000"/>
          <w:spacing w:val="300"/>
          <w:w w:val="60"/>
          <w:sz w:val="160"/>
          <w:szCs w:val="160"/>
        </w:rPr>
        <w:t>湖市教育</w:t>
      </w:r>
      <w:r w:rsidR="0023493B" w:rsidRPr="0023493B">
        <w:rPr>
          <w:rFonts w:ascii="方正小标宋简体" w:eastAsia="方正小标宋简体" w:hAnsi="Calibri" w:cs="Times New Roman" w:hint="eastAsia"/>
          <w:color w:val="FF0000"/>
          <w:spacing w:val="200"/>
          <w:w w:val="60"/>
          <w:sz w:val="160"/>
          <w:szCs w:val="160"/>
        </w:rPr>
        <w:t>局</w:t>
      </w:r>
    </w:p>
    <w:p w:rsidR="00516821" w:rsidRPr="00737CFB" w:rsidRDefault="00516821" w:rsidP="00737CFB">
      <w:pPr>
        <w:spacing w:line="600" w:lineRule="exact"/>
        <w:jc w:val="right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516821" w:rsidP="00737CFB">
      <w:pPr>
        <w:spacing w:line="600" w:lineRule="exact"/>
        <w:jc w:val="right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芜教基〔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〕</w:t>
      </w:r>
      <w:r w:rsidRPr="00737CFB">
        <w:rPr>
          <w:rFonts w:ascii="Times New Roman" w:eastAsia="方正仿宋_GBK" w:hAnsi="Times New Roman" w:cs="Times New Roman"/>
          <w:szCs w:val="32"/>
        </w:rPr>
        <w:t>45</w:t>
      </w:r>
      <w:r w:rsidRPr="00737CFB">
        <w:rPr>
          <w:rFonts w:ascii="Times New Roman" w:eastAsia="方正仿宋_GBK" w:hAnsi="Times New Roman" w:cs="Times New Roman"/>
          <w:szCs w:val="32"/>
        </w:rPr>
        <w:t>号</w:t>
      </w:r>
    </w:p>
    <w:p w:rsidR="00516821" w:rsidRPr="00737CFB" w:rsidRDefault="00516821" w:rsidP="00737CFB">
      <w:pPr>
        <w:spacing w:line="600" w:lineRule="exact"/>
        <w:jc w:val="right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37CFB">
        <w:rPr>
          <w:rFonts w:ascii="方正小标宋_GBK" w:eastAsia="方正小标宋_GBK" w:hAnsi="Times New Roman" w:cs="Times New Roman" w:hint="eastAsia"/>
          <w:sz w:val="44"/>
          <w:szCs w:val="44"/>
        </w:rPr>
        <w:t>2020年城东区域中小学招生服务区域公告</w:t>
      </w:r>
    </w:p>
    <w:p w:rsidR="006D51D2" w:rsidRPr="00737CFB" w:rsidRDefault="006D51D2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经与鸠江区政府、镜湖区政府协商</w:t>
      </w:r>
      <w:r w:rsidR="00E00B5B" w:rsidRPr="00737CFB">
        <w:rPr>
          <w:rFonts w:ascii="Times New Roman" w:eastAsia="方正仿宋_GBK" w:hAnsi="Times New Roman" w:cs="Times New Roman"/>
          <w:szCs w:val="32"/>
        </w:rPr>
        <w:t>，现将</w:t>
      </w:r>
      <w:r w:rsidR="00E00B5B" w:rsidRPr="00737CFB">
        <w:rPr>
          <w:rFonts w:ascii="Times New Roman" w:eastAsia="方正仿宋_GBK" w:hAnsi="Times New Roman" w:cs="Times New Roman"/>
          <w:szCs w:val="32"/>
        </w:rPr>
        <w:t>2020</w:t>
      </w:r>
      <w:r w:rsidR="00E00B5B" w:rsidRPr="00737CFB">
        <w:rPr>
          <w:rFonts w:ascii="Times New Roman" w:eastAsia="方正仿宋_GBK" w:hAnsi="Times New Roman" w:cs="Times New Roman"/>
          <w:szCs w:val="32"/>
        </w:rPr>
        <w:t>年城东区域中小学招生服务区域予以公告。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1</w:t>
      </w:r>
      <w:r w:rsidRPr="00737CFB">
        <w:rPr>
          <w:rFonts w:ascii="Times New Roman" w:eastAsia="方正仿宋_GBK" w:hAnsi="Times New Roman" w:cs="Times New Roman"/>
          <w:szCs w:val="32"/>
        </w:rPr>
        <w:t>、本公告发布后，若今年实际生源超过学校招生规模无法容纳，则对该学校招生服务区域进行相应调整。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2</w:t>
      </w:r>
      <w:r w:rsidRPr="00737CFB">
        <w:rPr>
          <w:rFonts w:ascii="Times New Roman" w:eastAsia="方正仿宋_GBK" w:hAnsi="Times New Roman" w:cs="Times New Roman"/>
          <w:szCs w:val="32"/>
        </w:rPr>
        <w:t>、本公告中未包括的住宅小区，将按照</w:t>
      </w:r>
      <w:r w:rsidRPr="00737CFB">
        <w:rPr>
          <w:rFonts w:ascii="Times New Roman" w:eastAsia="方正仿宋_GBK" w:hAnsi="Times New Roman" w:cs="Times New Roman"/>
          <w:szCs w:val="32"/>
        </w:rPr>
        <w:t>“</w:t>
      </w:r>
      <w:r w:rsidRPr="00737CFB">
        <w:rPr>
          <w:rFonts w:ascii="Times New Roman" w:eastAsia="方正仿宋_GBK" w:hAnsi="Times New Roman" w:cs="Times New Roman"/>
          <w:szCs w:val="32"/>
        </w:rPr>
        <w:t>遵从历史、相对就近</w:t>
      </w:r>
      <w:r w:rsidRPr="00737CFB">
        <w:rPr>
          <w:rFonts w:ascii="Times New Roman" w:eastAsia="方正仿宋_GBK" w:hAnsi="Times New Roman" w:cs="Times New Roman"/>
          <w:szCs w:val="32"/>
        </w:rPr>
        <w:t>”</w:t>
      </w:r>
      <w:r w:rsidRPr="00737CFB">
        <w:rPr>
          <w:rFonts w:ascii="Times New Roman" w:eastAsia="方正仿宋_GBK" w:hAnsi="Times New Roman" w:cs="Times New Roman"/>
          <w:szCs w:val="32"/>
        </w:rPr>
        <w:t>的原则纳入相应的小学、初中招生服务区域。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3</w:t>
      </w:r>
      <w:r w:rsidRPr="00737CFB">
        <w:rPr>
          <w:rFonts w:ascii="Times New Roman" w:eastAsia="方正仿宋_GBK" w:hAnsi="Times New Roman" w:cs="Times New Roman"/>
          <w:szCs w:val="32"/>
        </w:rPr>
        <w:t>、原伟星时代之光小区调整为云从路小学</w:t>
      </w:r>
      <w:r w:rsidR="00605626" w:rsidRPr="00737CFB">
        <w:rPr>
          <w:rFonts w:ascii="Times New Roman" w:eastAsia="方正仿宋_GBK" w:hAnsi="Times New Roman" w:cs="Times New Roman"/>
          <w:szCs w:val="32"/>
        </w:rPr>
        <w:t>（芜湖院子规划小学，暂定名）</w:t>
      </w:r>
      <w:r w:rsidRPr="00737CFB">
        <w:rPr>
          <w:rFonts w:ascii="Times New Roman" w:eastAsia="方正仿宋_GBK" w:hAnsi="Times New Roman" w:cs="Times New Roman"/>
          <w:szCs w:val="32"/>
        </w:rPr>
        <w:t>、云从路中学（芜湖院子规划中学，暂定名）</w:t>
      </w:r>
      <w:r w:rsidR="00605626" w:rsidRPr="00737CFB">
        <w:rPr>
          <w:rFonts w:ascii="Times New Roman" w:eastAsia="方正仿宋_GBK" w:hAnsi="Times New Roman" w:cs="Times New Roman"/>
          <w:szCs w:val="32"/>
        </w:rPr>
        <w:t>服务范围</w:t>
      </w:r>
      <w:r w:rsidRPr="00737CFB">
        <w:rPr>
          <w:rFonts w:ascii="Times New Roman" w:eastAsia="方正仿宋_GBK" w:hAnsi="Times New Roman" w:cs="Times New Roman"/>
          <w:szCs w:val="32"/>
        </w:rPr>
        <w:t>。</w:t>
      </w:r>
    </w:p>
    <w:p w:rsidR="00605626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4</w:t>
      </w:r>
      <w:r w:rsidRPr="00737CFB">
        <w:rPr>
          <w:rFonts w:ascii="Times New Roman" w:eastAsia="方正仿宋_GBK" w:hAnsi="Times New Roman" w:cs="Times New Roman"/>
          <w:szCs w:val="32"/>
        </w:rPr>
        <w:t>、新增小区保利</w:t>
      </w:r>
      <w:r w:rsidR="006B3C1F" w:rsidRPr="00737CFB">
        <w:rPr>
          <w:rFonts w:ascii="Times New Roman" w:eastAsia="方正仿宋_GBK" w:hAnsi="Times New Roman" w:cs="Times New Roman"/>
          <w:szCs w:val="32"/>
        </w:rPr>
        <w:t>信达</w:t>
      </w:r>
      <w:bookmarkStart w:id="1" w:name="_GoBack"/>
      <w:bookmarkEnd w:id="1"/>
      <w:r w:rsidRPr="00737CFB">
        <w:rPr>
          <w:rFonts w:ascii="Times New Roman" w:eastAsia="方正仿宋_GBK" w:hAnsi="Times New Roman" w:cs="Times New Roman"/>
          <w:szCs w:val="32"/>
        </w:rPr>
        <w:t>熙悦府、安展蔚然家园、伟星玖璋台、大发融悦东方、伟星芜湖院子、伟星公园天下、汀海壹品、保利香颂片区划分详见《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年城东区域中小学招生服务区域》。</w:t>
      </w:r>
    </w:p>
    <w:p w:rsidR="006D51D2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lastRenderedPageBreak/>
        <w:t>5</w:t>
      </w:r>
      <w:r w:rsidR="00E00B5B" w:rsidRPr="00737CFB">
        <w:rPr>
          <w:rFonts w:ascii="Times New Roman" w:eastAsia="方正仿宋_GBK" w:hAnsi="Times New Roman" w:cs="Times New Roman"/>
          <w:szCs w:val="32"/>
        </w:rPr>
        <w:t>、</w:t>
      </w:r>
      <w:r w:rsidR="00C06BC0" w:rsidRPr="00737CFB">
        <w:rPr>
          <w:rFonts w:ascii="Times New Roman" w:eastAsia="方正仿宋_GBK" w:hAnsi="Times New Roman" w:cs="Times New Roman"/>
          <w:szCs w:val="32"/>
        </w:rPr>
        <w:t>教育部门</w:t>
      </w:r>
      <w:r w:rsidR="00E00B5B" w:rsidRPr="00737CFB">
        <w:rPr>
          <w:rFonts w:ascii="Times New Roman" w:eastAsia="方正仿宋_GBK" w:hAnsi="Times New Roman" w:cs="Times New Roman"/>
          <w:szCs w:val="32"/>
        </w:rPr>
        <w:t>将根据新增小区、学校布局、生源变化等实际情况，每年酌情对招生服务区域进行适当调整。</w:t>
      </w:r>
    </w:p>
    <w:p w:rsidR="00A316DB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6</w:t>
      </w:r>
      <w:r w:rsidR="00A316DB" w:rsidRPr="00737CFB">
        <w:rPr>
          <w:rFonts w:ascii="Times New Roman" w:eastAsia="方正仿宋_GBK" w:hAnsi="Times New Roman" w:cs="Times New Roman"/>
          <w:szCs w:val="32"/>
        </w:rPr>
        <w:t>、</w:t>
      </w:r>
      <w:r w:rsidRPr="00737CFB">
        <w:rPr>
          <w:rFonts w:ascii="Times New Roman" w:eastAsia="方正仿宋_GBK" w:hAnsi="Times New Roman" w:cs="Times New Roman"/>
          <w:szCs w:val="32"/>
        </w:rPr>
        <w:t>截至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</w:t>
      </w:r>
      <w:r w:rsidRPr="00737CFB">
        <w:rPr>
          <w:rFonts w:ascii="Times New Roman" w:eastAsia="方正仿宋_GBK" w:hAnsi="Times New Roman" w:cs="Times New Roman"/>
          <w:szCs w:val="32"/>
        </w:rPr>
        <w:t>8</w:t>
      </w:r>
      <w:r w:rsidRPr="00737CFB">
        <w:rPr>
          <w:rFonts w:ascii="Times New Roman" w:eastAsia="方正仿宋_GBK" w:hAnsi="Times New Roman" w:cs="Times New Roman"/>
          <w:szCs w:val="32"/>
        </w:rPr>
        <w:t>月</w:t>
      </w:r>
      <w:r w:rsidRPr="00737CFB">
        <w:rPr>
          <w:rFonts w:ascii="Times New Roman" w:eastAsia="方正仿宋_GBK" w:hAnsi="Times New Roman" w:cs="Times New Roman"/>
          <w:szCs w:val="32"/>
        </w:rPr>
        <w:t>31</w:t>
      </w:r>
      <w:r w:rsidRPr="00737CFB">
        <w:rPr>
          <w:rFonts w:ascii="Times New Roman" w:eastAsia="方正仿宋_GBK" w:hAnsi="Times New Roman" w:cs="Times New Roman"/>
          <w:szCs w:val="32"/>
        </w:rPr>
        <w:t>日</w:t>
      </w:r>
      <w:r w:rsidR="00A316DB" w:rsidRPr="00737CFB">
        <w:rPr>
          <w:rFonts w:ascii="Times New Roman" w:eastAsia="方正仿宋_GBK" w:hAnsi="Times New Roman" w:cs="Times New Roman"/>
          <w:szCs w:val="32"/>
        </w:rPr>
        <w:t>未</w:t>
      </w:r>
      <w:r w:rsidRPr="00737CFB">
        <w:rPr>
          <w:rFonts w:ascii="Times New Roman" w:eastAsia="方正仿宋_GBK" w:hAnsi="Times New Roman" w:cs="Times New Roman"/>
          <w:szCs w:val="32"/>
        </w:rPr>
        <w:t>首次</w:t>
      </w:r>
      <w:r w:rsidR="00A316DB" w:rsidRPr="00737CFB">
        <w:rPr>
          <w:rFonts w:ascii="Times New Roman" w:eastAsia="方正仿宋_GBK" w:hAnsi="Times New Roman" w:cs="Times New Roman"/>
          <w:szCs w:val="32"/>
        </w:rPr>
        <w:t>交付使用的小区，暂不纳入</w:t>
      </w:r>
      <w:r w:rsidRPr="00737CFB">
        <w:rPr>
          <w:rFonts w:ascii="Times New Roman" w:eastAsia="方正仿宋_GBK" w:hAnsi="Times New Roman" w:cs="Times New Roman"/>
          <w:szCs w:val="32"/>
        </w:rPr>
        <w:t>片区</w:t>
      </w:r>
      <w:r w:rsidR="00A316DB" w:rsidRPr="00737CFB">
        <w:rPr>
          <w:rFonts w:ascii="Times New Roman" w:eastAsia="方正仿宋_GBK" w:hAnsi="Times New Roman" w:cs="Times New Roman"/>
          <w:szCs w:val="32"/>
        </w:rPr>
        <w:t>划分。</w:t>
      </w:r>
    </w:p>
    <w:p w:rsidR="00605626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FF0000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7</w:t>
      </w:r>
      <w:r w:rsidR="00A316DB" w:rsidRPr="00737CFB">
        <w:rPr>
          <w:rFonts w:ascii="Times New Roman" w:eastAsia="方正仿宋_GBK" w:hAnsi="Times New Roman" w:cs="Times New Roman"/>
          <w:szCs w:val="32"/>
        </w:rPr>
        <w:t>、鸠江区其余</w:t>
      </w:r>
      <w:r w:rsidRPr="00737CFB">
        <w:rPr>
          <w:rFonts w:ascii="Times New Roman" w:eastAsia="方正仿宋_GBK" w:hAnsi="Times New Roman" w:cs="Times New Roman"/>
          <w:szCs w:val="32"/>
        </w:rPr>
        <w:t>地段片区划分</w:t>
      </w:r>
      <w:r w:rsidR="00A316DB" w:rsidRPr="00737CFB">
        <w:rPr>
          <w:rFonts w:ascii="Times New Roman" w:eastAsia="方正仿宋_GBK" w:hAnsi="Times New Roman" w:cs="Times New Roman"/>
          <w:szCs w:val="32"/>
        </w:rPr>
        <w:t>由鸠江区教育局适时公布。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对符合</w:t>
      </w:r>
      <w:r w:rsidRPr="00737CFB">
        <w:rPr>
          <w:rFonts w:ascii="Times New Roman" w:eastAsia="方正仿宋_GBK" w:hAnsi="Times New Roman" w:cs="Times New Roman"/>
          <w:szCs w:val="32"/>
        </w:rPr>
        <w:t>“</w:t>
      </w:r>
      <w:r w:rsidRPr="00737CFB">
        <w:rPr>
          <w:rFonts w:ascii="Times New Roman" w:eastAsia="方正仿宋_GBK" w:hAnsi="Times New Roman" w:cs="Times New Roman"/>
          <w:szCs w:val="32"/>
        </w:rPr>
        <w:t>两个一致</w:t>
      </w:r>
      <w:r w:rsidRPr="00737CFB">
        <w:rPr>
          <w:rFonts w:ascii="Times New Roman" w:eastAsia="方正仿宋_GBK" w:hAnsi="Times New Roman" w:cs="Times New Roman"/>
          <w:szCs w:val="32"/>
        </w:rPr>
        <w:t>”</w:t>
      </w:r>
      <w:r w:rsidRPr="00737CFB">
        <w:rPr>
          <w:rFonts w:ascii="Times New Roman" w:eastAsia="方正仿宋_GBK" w:hAnsi="Times New Roman" w:cs="Times New Roman"/>
          <w:szCs w:val="32"/>
        </w:rPr>
        <w:t>且房屋性质为住宅性质、产权为完全产权的学生优先保障就近入学。（</w:t>
      </w:r>
      <w:r w:rsidRPr="00737CFB">
        <w:rPr>
          <w:rFonts w:ascii="Times New Roman" w:eastAsia="方正仿宋_GBK" w:hAnsi="Times New Roman" w:cs="Times New Roman"/>
          <w:szCs w:val="32"/>
        </w:rPr>
        <w:t>“</w:t>
      </w:r>
      <w:r w:rsidRPr="00737CFB">
        <w:rPr>
          <w:rFonts w:ascii="Times New Roman" w:eastAsia="方正仿宋_GBK" w:hAnsi="Times New Roman" w:cs="Times New Roman"/>
          <w:szCs w:val="32"/>
        </w:rPr>
        <w:t>两个一致</w:t>
      </w:r>
      <w:r w:rsidRPr="00737CFB">
        <w:rPr>
          <w:rFonts w:ascii="Times New Roman" w:eastAsia="方正仿宋_GBK" w:hAnsi="Times New Roman" w:cs="Times New Roman"/>
          <w:szCs w:val="32"/>
        </w:rPr>
        <w:t>”</w:t>
      </w:r>
      <w:r w:rsidRPr="00737CFB">
        <w:rPr>
          <w:rFonts w:ascii="Times New Roman" w:eastAsia="方正仿宋_GBK" w:hAnsi="Times New Roman" w:cs="Times New Roman"/>
          <w:szCs w:val="32"/>
        </w:rPr>
        <w:t>即：学生户籍与父母户籍一致、学生户籍地址与父母或本人房产证地址一致，且房产为完全产权）</w:t>
      </w:r>
    </w:p>
    <w:p w:rsidR="00103653" w:rsidRPr="00737CFB" w:rsidRDefault="00103653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附：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年城东区域中小学招生服务区域</w:t>
      </w:r>
    </w:p>
    <w:p w:rsidR="003B459E" w:rsidRPr="00737CFB" w:rsidRDefault="003B459E" w:rsidP="00737CFB">
      <w:pPr>
        <w:spacing w:line="600" w:lineRule="exact"/>
        <w:ind w:firstLineChars="1600" w:firstLine="5120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ind w:firstLineChars="1600" w:firstLine="5120"/>
        <w:rPr>
          <w:rFonts w:ascii="Times New Roman" w:eastAsia="方正仿宋_GBK" w:hAnsi="Times New Roman" w:cs="Times New Roman"/>
          <w:szCs w:val="32"/>
        </w:rPr>
      </w:pPr>
    </w:p>
    <w:p w:rsidR="00516821" w:rsidRPr="00737CFB" w:rsidRDefault="00516821" w:rsidP="00737CFB">
      <w:pPr>
        <w:spacing w:line="600" w:lineRule="exact"/>
        <w:ind w:firstLineChars="1500" w:firstLine="480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ind w:firstLineChars="1500" w:firstLine="4800"/>
        <w:jc w:val="right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</w:t>
      </w:r>
      <w:r w:rsidRPr="00737CFB">
        <w:rPr>
          <w:rFonts w:ascii="Times New Roman" w:eastAsia="方正仿宋_GBK" w:hAnsi="Times New Roman" w:cs="Times New Roman"/>
          <w:szCs w:val="32"/>
        </w:rPr>
        <w:t>8</w:t>
      </w:r>
      <w:r w:rsidRPr="00737CFB">
        <w:rPr>
          <w:rFonts w:ascii="Times New Roman" w:eastAsia="方正仿宋_GBK" w:hAnsi="Times New Roman" w:cs="Times New Roman"/>
          <w:szCs w:val="32"/>
        </w:rPr>
        <w:t>月</w:t>
      </w:r>
      <w:r w:rsidR="003B459E" w:rsidRPr="00737CFB">
        <w:rPr>
          <w:rFonts w:ascii="Times New Roman" w:eastAsia="方正仿宋_GBK" w:hAnsi="Times New Roman" w:cs="Times New Roman"/>
          <w:szCs w:val="32"/>
        </w:rPr>
        <w:t>20</w:t>
      </w:r>
      <w:r w:rsidRPr="00737CFB">
        <w:rPr>
          <w:rFonts w:ascii="Times New Roman" w:eastAsia="方正仿宋_GBK" w:hAnsi="Times New Roman" w:cs="Times New Roman"/>
          <w:szCs w:val="32"/>
        </w:rPr>
        <w:t>日</w:t>
      </w:r>
    </w:p>
    <w:p w:rsidR="006D51D2" w:rsidRPr="00737CFB" w:rsidRDefault="006D51D2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516821" w:rsidP="00737CFB">
      <w:pPr>
        <w:spacing w:line="600" w:lineRule="exact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（此件主动公开）</w:t>
      </w: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37CFB">
        <w:rPr>
          <w:rFonts w:ascii="方正小标宋_GBK" w:eastAsia="方正小标宋_GBK" w:hAnsi="Times New Roman" w:cs="Times New Roman"/>
          <w:sz w:val="44"/>
          <w:szCs w:val="44"/>
        </w:rPr>
        <w:lastRenderedPageBreak/>
        <w:t>2020年城东区域中小学招生服务区域</w:t>
      </w:r>
    </w:p>
    <w:p w:rsidR="006D51D2" w:rsidRPr="00737CFB" w:rsidRDefault="006D51D2" w:rsidP="00737CFB">
      <w:pPr>
        <w:spacing w:line="600" w:lineRule="exact"/>
        <w:rPr>
          <w:rFonts w:ascii="Times New Roman" w:eastAsia="方正仿宋_GBK" w:hAnsi="Times New Roman" w:cs="Times New Roman"/>
          <w:b/>
          <w:bCs/>
          <w:szCs w:val="32"/>
        </w:rPr>
      </w:pP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1</w:t>
      </w:r>
      <w:r w:rsidRPr="00737CFB">
        <w:rPr>
          <w:rFonts w:ascii="Times New Roman" w:eastAsia="方正仿宋_GBK" w:hAnsi="Times New Roman" w:cs="Times New Roman"/>
          <w:szCs w:val="32"/>
        </w:rPr>
        <w:t>、安徽师范大学附属外国语学校城东校区（初中部）：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柏庄观邸、苏宁城市之光、城东小区、东苑小区、伟星公园大道、鸠江新村（安徽工程大学教师宿舍）、伟星玖璋台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 xml:space="preserve"> 2</w:t>
      </w:r>
      <w:r w:rsidRPr="00737CFB">
        <w:rPr>
          <w:rFonts w:ascii="Times New Roman" w:eastAsia="方正仿宋_GBK" w:hAnsi="Times New Roman" w:cs="Times New Roman"/>
          <w:szCs w:val="32"/>
        </w:rPr>
        <w:t>、安徽师范大学附属外国语学校城东校区（小学部）：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柏庄观邸、苏宁城市之光、城东小区、东苑小区、伟星公园大道、鸠江新村（安徽工程大学教师宿舍）、伟星玖璋台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3</w:t>
      </w:r>
      <w:r w:rsidRPr="00737CFB">
        <w:rPr>
          <w:rFonts w:ascii="Times New Roman" w:eastAsia="方正仿宋_GBK" w:hAnsi="Times New Roman" w:cs="Times New Roman"/>
          <w:szCs w:val="32"/>
        </w:rPr>
        <w:t>、芜湖市中江小学：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东方红郡、三潭音悦、柏庄香府、兆通大观花园、东城豪庭、仁和天地、保利信达熙悦府、安展蔚然家园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4</w:t>
      </w:r>
      <w:r w:rsidRPr="00737CFB">
        <w:rPr>
          <w:rFonts w:ascii="Times New Roman" w:eastAsia="方正仿宋_GBK" w:hAnsi="Times New Roman" w:cs="Times New Roman"/>
          <w:szCs w:val="32"/>
        </w:rPr>
        <w:t>、芜湖市中江中学：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东方红郡、三潭音悦、柏庄香府、兆通大观花园、东城豪庭、仁和天地、保利信达熙悦府、安展蔚然家园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5</w:t>
      </w:r>
      <w:r w:rsidRPr="00737CFB">
        <w:rPr>
          <w:rFonts w:ascii="Times New Roman" w:eastAsia="方正仿宋_GBK" w:hAnsi="Times New Roman" w:cs="Times New Roman"/>
          <w:szCs w:val="32"/>
        </w:rPr>
        <w:t>、育红小学旭日天都校区：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旭日天都、伟星城、伟星幸福里、恒大华府、万科城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6</w:t>
      </w:r>
      <w:r w:rsidRPr="00737CFB">
        <w:rPr>
          <w:rFonts w:ascii="Times New Roman" w:eastAsia="方正仿宋_GBK" w:hAnsi="Times New Roman" w:cs="Times New Roman"/>
          <w:szCs w:val="32"/>
        </w:rPr>
        <w:t>、芜湖市第二十八中学：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旭日天都、伟星城、伟星幸福里、恒大华府、万科城、大发融悦东方</w:t>
      </w:r>
      <w:r w:rsidRPr="00737CFB">
        <w:rPr>
          <w:rFonts w:ascii="Times New Roman" w:eastAsia="方正仿宋_GBK" w:hAnsi="Times New Roman" w:cs="Times New Roman"/>
          <w:szCs w:val="32"/>
        </w:rPr>
        <w:t xml:space="preserve"> </w:t>
      </w:r>
    </w:p>
    <w:p w:rsidR="00C06BC0" w:rsidRPr="00737CFB" w:rsidRDefault="00C06BC0" w:rsidP="00737CFB">
      <w:pPr>
        <w:spacing w:line="600" w:lineRule="exact"/>
        <w:ind w:firstLineChars="150" w:firstLine="48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 xml:space="preserve"> 7</w:t>
      </w:r>
      <w:r w:rsidRPr="00737CFB">
        <w:rPr>
          <w:rFonts w:ascii="Times New Roman" w:eastAsia="方正仿宋_GBK" w:hAnsi="Times New Roman" w:cs="Times New Roman"/>
          <w:szCs w:val="32"/>
        </w:rPr>
        <w:t>、云从路小学（芜湖院子规划小学，暂定名）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伟星芜湖院子、伟星时代之光、伟星公园天下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8</w:t>
      </w:r>
      <w:r w:rsidRPr="00737CFB">
        <w:rPr>
          <w:rFonts w:ascii="Times New Roman" w:eastAsia="方正仿宋_GBK" w:hAnsi="Times New Roman" w:cs="Times New Roman"/>
          <w:szCs w:val="32"/>
        </w:rPr>
        <w:t>、云从路中学（芜湖院子规划中学，暂定名）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lastRenderedPageBreak/>
        <w:t>伟星芜湖院子、伟星时代之光、伟星公园天下</w:t>
      </w:r>
    </w:p>
    <w:p w:rsidR="00605626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9</w:t>
      </w:r>
      <w:r w:rsidRPr="00737CFB">
        <w:rPr>
          <w:rFonts w:ascii="Times New Roman" w:eastAsia="方正仿宋_GBK" w:hAnsi="Times New Roman" w:cs="Times New Roman"/>
          <w:szCs w:val="32"/>
        </w:rPr>
        <w:t>、涌金路小学（恒大北规划小学，暂定名）</w:t>
      </w:r>
      <w:r w:rsidR="00516821" w:rsidRPr="00737CFB">
        <w:rPr>
          <w:rFonts w:ascii="Times New Roman" w:eastAsia="方正仿宋_GBK" w:hAnsi="Times New Roman" w:cs="Times New Roman"/>
          <w:szCs w:val="32"/>
        </w:rPr>
        <w:t>、</w:t>
      </w:r>
      <w:r w:rsidRPr="00737CFB">
        <w:rPr>
          <w:rFonts w:ascii="Times New Roman" w:eastAsia="方正仿宋_GBK" w:hAnsi="Times New Roman" w:cs="Times New Roman"/>
          <w:szCs w:val="32"/>
        </w:rPr>
        <w:t>大发融悦东方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10</w:t>
      </w:r>
      <w:r w:rsidRPr="00737CFB">
        <w:rPr>
          <w:rFonts w:ascii="Times New Roman" w:eastAsia="方正仿宋_GBK" w:hAnsi="Times New Roman" w:cs="Times New Roman"/>
          <w:szCs w:val="32"/>
        </w:rPr>
        <w:t>、九华北路学校（汀塘</w:t>
      </w:r>
      <w:r w:rsidRPr="00737CFB">
        <w:rPr>
          <w:rFonts w:ascii="Times New Roman" w:eastAsia="方正仿宋_GBK" w:hAnsi="Times New Roman" w:cs="Times New Roman"/>
          <w:szCs w:val="32"/>
        </w:rPr>
        <w:t>ABC</w:t>
      </w:r>
      <w:r w:rsidRPr="00737CFB">
        <w:rPr>
          <w:rFonts w:ascii="Times New Roman" w:eastAsia="方正仿宋_GBK" w:hAnsi="Times New Roman" w:cs="Times New Roman"/>
          <w:szCs w:val="32"/>
        </w:rPr>
        <w:t>规划</w:t>
      </w:r>
      <w:r w:rsidR="00605626" w:rsidRPr="00737CFB">
        <w:rPr>
          <w:rFonts w:ascii="Times New Roman" w:eastAsia="方正仿宋_GBK" w:hAnsi="Times New Roman" w:cs="Times New Roman"/>
          <w:szCs w:val="32"/>
        </w:rPr>
        <w:t>九年一贯制学校</w:t>
      </w:r>
      <w:r w:rsidRPr="00737CFB">
        <w:rPr>
          <w:rFonts w:ascii="Times New Roman" w:eastAsia="方正仿宋_GBK" w:hAnsi="Times New Roman" w:cs="Times New Roman"/>
          <w:szCs w:val="32"/>
        </w:rPr>
        <w:t>，暂定名）</w:t>
      </w:r>
      <w:r w:rsidR="00516821" w:rsidRPr="00737CFB">
        <w:rPr>
          <w:rFonts w:ascii="Times New Roman" w:eastAsia="方正仿宋_GBK" w:hAnsi="Times New Roman" w:cs="Times New Roman"/>
          <w:szCs w:val="32"/>
        </w:rPr>
        <w:t>、</w:t>
      </w:r>
      <w:r w:rsidRPr="00737CFB">
        <w:rPr>
          <w:rFonts w:ascii="Times New Roman" w:eastAsia="方正仿宋_GBK" w:hAnsi="Times New Roman" w:cs="Times New Roman"/>
          <w:szCs w:val="32"/>
        </w:rPr>
        <w:t>汀海壹品、保利香颂</w:t>
      </w: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C06BC0" w:rsidRPr="00737CFB" w:rsidRDefault="00C06BC0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备注：因</w:t>
      </w:r>
      <w:r w:rsidR="00605626" w:rsidRPr="00737CFB">
        <w:rPr>
          <w:rFonts w:ascii="Times New Roman" w:eastAsia="方正仿宋_GBK" w:hAnsi="Times New Roman" w:cs="Times New Roman"/>
          <w:szCs w:val="32"/>
        </w:rPr>
        <w:t>云从路小学、云从路中学、涌金路小学、九华北路学校尚未建成</w:t>
      </w:r>
      <w:r w:rsidRPr="00737CFB">
        <w:rPr>
          <w:rFonts w:ascii="Times New Roman" w:eastAsia="方正仿宋_GBK" w:hAnsi="Times New Roman" w:cs="Times New Roman"/>
          <w:szCs w:val="32"/>
        </w:rPr>
        <w:t>，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</w:t>
      </w:r>
      <w:r w:rsidR="00605626" w:rsidRPr="00737CFB">
        <w:rPr>
          <w:rFonts w:ascii="Times New Roman" w:eastAsia="方正仿宋_GBK" w:hAnsi="Times New Roman" w:cs="Times New Roman"/>
          <w:szCs w:val="32"/>
        </w:rPr>
        <w:t>小学、初中起始年级进行过渡，具体过渡事项详见</w:t>
      </w:r>
      <w:r w:rsidRPr="00737CFB">
        <w:rPr>
          <w:rFonts w:ascii="Times New Roman" w:eastAsia="方正仿宋_GBK" w:hAnsi="Times New Roman" w:cs="Times New Roman"/>
          <w:szCs w:val="32"/>
        </w:rPr>
        <w:t>过渡公告。</w:t>
      </w:r>
    </w:p>
    <w:p w:rsidR="006D51D2" w:rsidRPr="00737CFB" w:rsidRDefault="006D51D2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3B459E" w:rsidRPr="00737CFB" w:rsidRDefault="003B459E" w:rsidP="00737CFB">
      <w:pPr>
        <w:spacing w:line="600" w:lineRule="exact"/>
        <w:jc w:val="center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E00B5B" w:rsidP="00737CFB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737CFB">
        <w:rPr>
          <w:rFonts w:ascii="方正小标宋_GBK" w:eastAsia="方正小标宋_GBK" w:hAnsi="Times New Roman" w:cs="Times New Roman"/>
          <w:sz w:val="44"/>
          <w:szCs w:val="44"/>
        </w:rPr>
        <w:t>2020年城东区域中小学过渡公告</w:t>
      </w:r>
    </w:p>
    <w:p w:rsidR="006D51D2" w:rsidRPr="00737CFB" w:rsidRDefault="006D51D2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</w:p>
    <w:p w:rsidR="006D51D2" w:rsidRPr="00737CFB" w:rsidRDefault="00605626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因</w:t>
      </w:r>
      <w:r w:rsidR="00E00B5B" w:rsidRPr="00737CFB">
        <w:rPr>
          <w:rFonts w:ascii="Times New Roman" w:eastAsia="方正仿宋_GBK" w:hAnsi="Times New Roman" w:cs="Times New Roman"/>
          <w:szCs w:val="32"/>
        </w:rPr>
        <w:t>云从路小学（芜湖院子规划小学，暂定名）、云从路中学（芜湖院子规划中学，暂定名）、涌金路小学（恒大北规划小学，暂定名）、九华北路学校（汀塘</w:t>
      </w:r>
      <w:r w:rsidR="00E00B5B" w:rsidRPr="00737CFB">
        <w:rPr>
          <w:rFonts w:ascii="Times New Roman" w:eastAsia="方正仿宋_GBK" w:hAnsi="Times New Roman" w:cs="Times New Roman"/>
          <w:szCs w:val="32"/>
        </w:rPr>
        <w:t>ABC</w:t>
      </w:r>
      <w:r w:rsidR="00E00B5B" w:rsidRPr="00737CFB">
        <w:rPr>
          <w:rFonts w:ascii="Times New Roman" w:eastAsia="方正仿宋_GBK" w:hAnsi="Times New Roman" w:cs="Times New Roman"/>
          <w:szCs w:val="32"/>
        </w:rPr>
        <w:t>规划</w:t>
      </w:r>
      <w:r w:rsidRPr="00737CFB">
        <w:rPr>
          <w:rFonts w:ascii="Times New Roman" w:eastAsia="方正仿宋_GBK" w:hAnsi="Times New Roman" w:cs="Times New Roman"/>
          <w:szCs w:val="32"/>
        </w:rPr>
        <w:t>九年一贯制学校</w:t>
      </w:r>
      <w:r w:rsidR="00E00B5B" w:rsidRPr="00737CFB">
        <w:rPr>
          <w:rFonts w:ascii="Times New Roman" w:eastAsia="方正仿宋_GBK" w:hAnsi="Times New Roman" w:cs="Times New Roman"/>
          <w:szCs w:val="32"/>
        </w:rPr>
        <w:t>，暂定名）</w:t>
      </w:r>
      <w:r w:rsidRPr="00737CFB">
        <w:rPr>
          <w:rFonts w:ascii="Times New Roman" w:eastAsia="方正仿宋_GBK" w:hAnsi="Times New Roman" w:cs="Times New Roman"/>
          <w:szCs w:val="32"/>
        </w:rPr>
        <w:t>尚未建成，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年秋季小学、初中</w:t>
      </w:r>
      <w:r w:rsidR="00E00B5B" w:rsidRPr="00737CFB">
        <w:rPr>
          <w:rFonts w:ascii="Times New Roman" w:eastAsia="方正仿宋_GBK" w:hAnsi="Times New Roman" w:cs="Times New Roman"/>
          <w:szCs w:val="32"/>
        </w:rPr>
        <w:t>起始年级在城东区域部分学校过渡。现将具体</w:t>
      </w:r>
      <w:r w:rsidRPr="00737CFB">
        <w:rPr>
          <w:rFonts w:ascii="Times New Roman" w:eastAsia="方正仿宋_GBK" w:hAnsi="Times New Roman" w:cs="Times New Roman"/>
          <w:szCs w:val="32"/>
        </w:rPr>
        <w:t>过渡</w:t>
      </w:r>
      <w:r w:rsidR="00E00B5B" w:rsidRPr="00737CFB">
        <w:rPr>
          <w:rFonts w:ascii="Times New Roman" w:eastAsia="方正仿宋_GBK" w:hAnsi="Times New Roman" w:cs="Times New Roman"/>
          <w:szCs w:val="32"/>
        </w:rPr>
        <w:t>安排公告如下：</w:t>
      </w:r>
    </w:p>
    <w:p w:rsidR="006D51D2" w:rsidRPr="00737CFB" w:rsidRDefault="00E00B5B" w:rsidP="00737CF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szCs w:val="32"/>
        </w:rPr>
        <w:t>一、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云从路小学（芜湖院子规划小学，暂定名）：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年秋季小学起始年级在芜湖市中江小学过渡一年，待</w:t>
      </w:r>
      <w:r w:rsidR="00605626" w:rsidRPr="00737CFB">
        <w:rPr>
          <w:rFonts w:ascii="Times New Roman" w:eastAsia="方正仿宋_GBK" w:hAnsi="Times New Roman" w:cs="Times New Roman"/>
          <w:szCs w:val="32"/>
        </w:rPr>
        <w:t>2021</w:t>
      </w:r>
      <w:r w:rsidR="00605626" w:rsidRPr="00737CFB">
        <w:rPr>
          <w:rFonts w:ascii="Times New Roman" w:eastAsia="方正仿宋_GBK" w:hAnsi="Times New Roman" w:cs="Times New Roman"/>
          <w:szCs w:val="32"/>
        </w:rPr>
        <w:t>年</w:t>
      </w:r>
      <w:r w:rsidRPr="00737CFB">
        <w:rPr>
          <w:rFonts w:ascii="Times New Roman" w:eastAsia="方正仿宋_GBK" w:hAnsi="Times New Roman" w:cs="Times New Roman"/>
          <w:szCs w:val="32"/>
        </w:rPr>
        <w:t>新校建成后，整体迁回。</w:t>
      </w:r>
    </w:p>
    <w:p w:rsidR="006D51D2" w:rsidRPr="00737CFB" w:rsidRDefault="00E00B5B" w:rsidP="00737CFB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b/>
          <w:bCs/>
          <w:szCs w:val="32"/>
        </w:rPr>
        <w:t>二、云从路中学（芜湖院子规划中学，暂定名）：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年秋季将通过过渡方式解决起始年级的适龄少年入学问题，待新校建</w:t>
      </w:r>
      <w:r w:rsidRPr="00737CFB">
        <w:rPr>
          <w:rFonts w:ascii="Times New Roman" w:eastAsia="方正仿宋_GBK" w:hAnsi="Times New Roman" w:cs="Times New Roman"/>
          <w:szCs w:val="32"/>
        </w:rPr>
        <w:lastRenderedPageBreak/>
        <w:t>成后，整体迁回。</w:t>
      </w:r>
    </w:p>
    <w:p w:rsidR="006D51D2" w:rsidRPr="00737CFB" w:rsidRDefault="00E00B5B" w:rsidP="00737CFB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b/>
          <w:bCs/>
          <w:szCs w:val="32"/>
        </w:rPr>
        <w:t>三、涌金路小学（恒大北规划小学，暂定名）：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年秋季将通过过渡方式解决起始年级的适龄儿童入学问题，待新校建成后，整体迁回。</w:t>
      </w:r>
    </w:p>
    <w:p w:rsidR="006D51D2" w:rsidRPr="00737CFB" w:rsidRDefault="00E00B5B" w:rsidP="00737CFB">
      <w:pPr>
        <w:spacing w:line="600" w:lineRule="exact"/>
        <w:ind w:firstLineChars="200" w:firstLine="643"/>
        <w:rPr>
          <w:rFonts w:ascii="Times New Roman" w:eastAsia="方正仿宋_GBK" w:hAnsi="Times New Roman" w:cs="Times New Roman"/>
          <w:szCs w:val="32"/>
        </w:rPr>
      </w:pPr>
      <w:r w:rsidRPr="00737CFB">
        <w:rPr>
          <w:rFonts w:ascii="Times New Roman" w:eastAsia="方正仿宋_GBK" w:hAnsi="Times New Roman" w:cs="Times New Roman"/>
          <w:b/>
          <w:bCs/>
          <w:szCs w:val="32"/>
        </w:rPr>
        <w:t>四、九华北路学校（汀塘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ABC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规划</w:t>
      </w:r>
      <w:r w:rsidR="00605626" w:rsidRPr="00737CFB">
        <w:rPr>
          <w:rFonts w:ascii="Times New Roman" w:eastAsia="方正仿宋_GBK" w:hAnsi="Times New Roman" w:cs="Times New Roman"/>
          <w:b/>
          <w:bCs/>
          <w:szCs w:val="32"/>
        </w:rPr>
        <w:t>九年一贯制学校</w:t>
      </w:r>
      <w:r w:rsidRPr="00737CFB">
        <w:rPr>
          <w:rFonts w:ascii="Times New Roman" w:eastAsia="方正仿宋_GBK" w:hAnsi="Times New Roman" w:cs="Times New Roman"/>
          <w:b/>
          <w:bCs/>
          <w:szCs w:val="32"/>
        </w:rPr>
        <w:t>，暂定名）：</w:t>
      </w:r>
      <w:r w:rsidRPr="00737CFB">
        <w:rPr>
          <w:rFonts w:ascii="Times New Roman" w:eastAsia="方正仿宋_GBK" w:hAnsi="Times New Roman" w:cs="Times New Roman"/>
          <w:szCs w:val="32"/>
        </w:rPr>
        <w:t>2020</w:t>
      </w:r>
      <w:r w:rsidRPr="00737CFB">
        <w:rPr>
          <w:rFonts w:ascii="Times New Roman" w:eastAsia="方正仿宋_GBK" w:hAnsi="Times New Roman" w:cs="Times New Roman"/>
          <w:szCs w:val="32"/>
        </w:rPr>
        <w:t>年秋季将通过过渡方式解决起始年级的适龄儿童、少年入学问题，待新校建成后，整体迁回。</w:t>
      </w:r>
    </w:p>
    <w:bookmarkEnd w:id="0"/>
    <w:p w:rsidR="006D51D2" w:rsidRPr="00737CFB" w:rsidRDefault="006D51D2" w:rsidP="00737CFB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Cs w:val="32"/>
        </w:rPr>
      </w:pPr>
    </w:p>
    <w:sectPr w:rsidR="006D51D2" w:rsidRPr="00737CFB" w:rsidSect="00516821">
      <w:footerReference w:type="default" r:id="rId7"/>
      <w:pgSz w:w="11906" w:h="16838"/>
      <w:pgMar w:top="2155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34" w:rsidRDefault="00ED6434" w:rsidP="00530262">
      <w:r>
        <w:separator/>
      </w:r>
    </w:p>
  </w:endnote>
  <w:endnote w:type="continuationSeparator" w:id="1">
    <w:p w:rsidR="00ED6434" w:rsidRDefault="00ED6434" w:rsidP="0053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8798"/>
      <w:docPartObj>
        <w:docPartGallery w:val="Page Numbers (Bottom of Page)"/>
        <w:docPartUnique/>
      </w:docPartObj>
    </w:sdtPr>
    <w:sdtContent>
      <w:p w:rsidR="00F72CCB" w:rsidRDefault="00654453">
        <w:pPr>
          <w:pStyle w:val="a4"/>
          <w:jc w:val="center"/>
        </w:pPr>
        <w:fldSimple w:instr=" PAGE   \* MERGEFORMAT ">
          <w:r w:rsidR="008926C4" w:rsidRPr="008926C4">
            <w:rPr>
              <w:noProof/>
              <w:lang w:val="zh-CN"/>
            </w:rPr>
            <w:t>2</w:t>
          </w:r>
        </w:fldSimple>
      </w:p>
    </w:sdtContent>
  </w:sdt>
  <w:p w:rsidR="00F72CCB" w:rsidRDefault="00F72C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34" w:rsidRDefault="00ED6434" w:rsidP="00530262">
      <w:r>
        <w:separator/>
      </w:r>
    </w:p>
  </w:footnote>
  <w:footnote w:type="continuationSeparator" w:id="1">
    <w:p w:rsidR="00ED6434" w:rsidRDefault="00ED6434" w:rsidP="00530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F00D12"/>
    <w:rsid w:val="00103653"/>
    <w:rsid w:val="0023493B"/>
    <w:rsid w:val="002A065E"/>
    <w:rsid w:val="003B459E"/>
    <w:rsid w:val="00516821"/>
    <w:rsid w:val="00530262"/>
    <w:rsid w:val="005E1D6D"/>
    <w:rsid w:val="00605626"/>
    <w:rsid w:val="00654453"/>
    <w:rsid w:val="006B3C1F"/>
    <w:rsid w:val="006D51D2"/>
    <w:rsid w:val="00737CFB"/>
    <w:rsid w:val="007C6E7E"/>
    <w:rsid w:val="008926C4"/>
    <w:rsid w:val="008C248D"/>
    <w:rsid w:val="00904A19"/>
    <w:rsid w:val="00A316DB"/>
    <w:rsid w:val="00A55E54"/>
    <w:rsid w:val="00BA3B54"/>
    <w:rsid w:val="00C06BC0"/>
    <w:rsid w:val="00CE7401"/>
    <w:rsid w:val="00E00B5B"/>
    <w:rsid w:val="00E23B8D"/>
    <w:rsid w:val="00ED6434"/>
    <w:rsid w:val="00F72CCB"/>
    <w:rsid w:val="01521DA5"/>
    <w:rsid w:val="06FA3FD3"/>
    <w:rsid w:val="07D4414E"/>
    <w:rsid w:val="09BE1AA6"/>
    <w:rsid w:val="0A774CFF"/>
    <w:rsid w:val="0CF13A95"/>
    <w:rsid w:val="13777A76"/>
    <w:rsid w:val="156050E6"/>
    <w:rsid w:val="1C2443A3"/>
    <w:rsid w:val="20057B7A"/>
    <w:rsid w:val="21CC56CC"/>
    <w:rsid w:val="261831A3"/>
    <w:rsid w:val="28577D2D"/>
    <w:rsid w:val="2AF00D12"/>
    <w:rsid w:val="2AF65CE8"/>
    <w:rsid w:val="2B472A32"/>
    <w:rsid w:val="2B5851ED"/>
    <w:rsid w:val="2BC960A2"/>
    <w:rsid w:val="31A261E2"/>
    <w:rsid w:val="33001788"/>
    <w:rsid w:val="367C3898"/>
    <w:rsid w:val="396B29AD"/>
    <w:rsid w:val="39B974D2"/>
    <w:rsid w:val="3DF00689"/>
    <w:rsid w:val="3EFB7FC0"/>
    <w:rsid w:val="44DF6A22"/>
    <w:rsid w:val="48531092"/>
    <w:rsid w:val="48BF5273"/>
    <w:rsid w:val="48F97615"/>
    <w:rsid w:val="49133141"/>
    <w:rsid w:val="4DDA1933"/>
    <w:rsid w:val="4F0832EF"/>
    <w:rsid w:val="53443D06"/>
    <w:rsid w:val="54A01A16"/>
    <w:rsid w:val="54FA3E7F"/>
    <w:rsid w:val="5C4267F4"/>
    <w:rsid w:val="5C5F16FA"/>
    <w:rsid w:val="606B5376"/>
    <w:rsid w:val="60834686"/>
    <w:rsid w:val="618C1817"/>
    <w:rsid w:val="66110EC5"/>
    <w:rsid w:val="662E69E0"/>
    <w:rsid w:val="671C4E68"/>
    <w:rsid w:val="675E72C5"/>
    <w:rsid w:val="689C0F4E"/>
    <w:rsid w:val="6D2420A5"/>
    <w:rsid w:val="6E2E00A3"/>
    <w:rsid w:val="716E65A2"/>
    <w:rsid w:val="71D33C0F"/>
    <w:rsid w:val="73C01B07"/>
    <w:rsid w:val="74A71795"/>
    <w:rsid w:val="754D21D3"/>
    <w:rsid w:val="75DF2A31"/>
    <w:rsid w:val="785225CD"/>
    <w:rsid w:val="786C4561"/>
    <w:rsid w:val="79AB78C5"/>
    <w:rsid w:val="7AF5497E"/>
    <w:rsid w:val="7E3C7877"/>
    <w:rsid w:val="7EB1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D"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0262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3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0262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3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30262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30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3026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792</Words>
  <Characters>816</Characters>
  <Application>Microsoft Office Word</Application>
  <DocSecurity>0</DocSecurity>
  <Lines>51</Lines>
  <Paragraphs>42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快乐今生1374796618</dc:creator>
  <cp:lastModifiedBy>倪雪梅</cp:lastModifiedBy>
  <cp:revision>14</cp:revision>
  <cp:lastPrinted>2020-08-21T06:36:00Z</cp:lastPrinted>
  <dcterms:created xsi:type="dcterms:W3CDTF">2020-08-20T09:03:00Z</dcterms:created>
  <dcterms:modified xsi:type="dcterms:W3CDTF">2020-08-21T06:38:00Z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