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6" w:rsidRDefault="006D4F76" w:rsidP="006D4F76">
      <w:pPr>
        <w:jc w:val="center"/>
        <w:rPr>
          <w:rFonts w:ascii="方正小标宋简体" w:eastAsia="方正小标宋简体"/>
          <w:sz w:val="32"/>
        </w:rPr>
      </w:pPr>
    </w:p>
    <w:p w:rsidR="006D4F76" w:rsidRDefault="006A7EBB" w:rsidP="006D4F76">
      <w:pPr>
        <w:jc w:val="center"/>
        <w:rPr>
          <w:rFonts w:ascii="方正小标宋简体" w:eastAsia="方正小标宋简体" w:hint="eastAsia"/>
          <w:sz w:val="40"/>
        </w:rPr>
      </w:pPr>
      <w:r>
        <w:rPr>
          <w:rFonts w:ascii="方正小标宋简体" w:eastAsia="方正小标宋简体" w:hint="eastAsia"/>
          <w:sz w:val="40"/>
        </w:rPr>
        <w:t>APEC商务旅行卡</w:t>
      </w:r>
      <w:r w:rsidR="006D4F76" w:rsidRPr="00FB10AD">
        <w:rPr>
          <w:rFonts w:ascii="方正小标宋简体" w:eastAsia="方正小标宋简体" w:hint="eastAsia"/>
          <w:sz w:val="40"/>
        </w:rPr>
        <w:t>工作调查意见和建议登记表</w:t>
      </w:r>
    </w:p>
    <w:p w:rsidR="006A7EBB" w:rsidRPr="006A7EBB" w:rsidRDefault="006A7EBB" w:rsidP="006A7EBB">
      <w:pPr>
        <w:pStyle w:val="a7"/>
        <w:numPr>
          <w:ilvl w:val="0"/>
          <w:numId w:val="1"/>
        </w:numPr>
        <w:ind w:firstLineChars="0"/>
        <w:rPr>
          <w:rFonts w:ascii="黑体" w:eastAsia="黑体" w:hAnsi="黑体" w:hint="eastAsia"/>
          <w:color w:val="231F20"/>
          <w:sz w:val="32"/>
          <w:szCs w:val="32"/>
          <w:shd w:val="clear" w:color="auto" w:fill="FFFFFF"/>
        </w:rPr>
      </w:pPr>
      <w:r w:rsidRPr="006A7EBB">
        <w:rPr>
          <w:rFonts w:ascii="黑体" w:eastAsia="黑体" w:hAnsi="黑体" w:hint="eastAsia"/>
          <w:sz w:val="32"/>
          <w:szCs w:val="32"/>
        </w:rPr>
        <w:t>APEC</w:t>
      </w:r>
      <w:r w:rsidRPr="006A7EBB">
        <w:rPr>
          <w:rFonts w:ascii="黑体" w:eastAsia="黑体" w:hAnsi="黑体" w:hint="eastAsia"/>
          <w:color w:val="231F20"/>
          <w:sz w:val="32"/>
          <w:szCs w:val="32"/>
          <w:shd w:val="clear" w:color="auto" w:fill="FFFFFF"/>
        </w:rPr>
        <w:t>旅行卡</w:t>
      </w:r>
      <w:r w:rsidRPr="006A7EBB">
        <w:rPr>
          <w:rFonts w:ascii="黑体" w:eastAsia="黑体" w:hAnsi="黑体" w:hint="eastAsia"/>
          <w:color w:val="231F20"/>
          <w:sz w:val="32"/>
          <w:szCs w:val="32"/>
          <w:shd w:val="clear" w:color="auto" w:fill="FFFFFF"/>
        </w:rPr>
        <w:t>简介</w:t>
      </w:r>
    </w:p>
    <w:p w:rsidR="006A7EBB" w:rsidRDefault="006A7EBB" w:rsidP="006A7EBB">
      <w:pPr>
        <w:rPr>
          <w:rFonts w:ascii="楷体" w:eastAsia="楷体" w:hAnsi="楷体" w:hint="eastAsia"/>
          <w:color w:val="231F20"/>
          <w:sz w:val="22"/>
          <w:szCs w:val="32"/>
          <w:shd w:val="clear" w:color="auto" w:fill="FFFFFF"/>
        </w:rPr>
      </w:pPr>
      <w:r w:rsidRPr="006A7EBB">
        <w:rPr>
          <w:rFonts w:ascii="楷体" w:eastAsia="楷体" w:hAnsi="楷体" w:hint="eastAsia"/>
          <w:color w:val="231F20"/>
          <w:sz w:val="22"/>
          <w:szCs w:val="32"/>
          <w:shd w:val="clear" w:color="auto" w:fill="FFFFFF"/>
        </w:rPr>
        <w:t>APEC</w:t>
      </w:r>
      <w:r w:rsidRPr="006A7EBB">
        <w:rPr>
          <w:rFonts w:ascii="楷体" w:eastAsia="楷体" w:hAnsi="楷体" w:hint="eastAsia"/>
          <w:color w:val="231F20"/>
          <w:sz w:val="22"/>
          <w:szCs w:val="32"/>
          <w:shd w:val="clear" w:color="auto" w:fill="FFFFFF"/>
        </w:rPr>
        <w:t>是亚太经合组织为便利区域内人员往来所创立的特殊证件，其有效期为5年，相当于五年有效多次签证，持卡人凭该卡及有效护照免办签证，直接出入实施旅行卡计划的经济体，并享受使用旅行卡专用通道快速通关的便利。每次入境可在有关经济体停留60天至90天不等。目前，</w:t>
      </w:r>
      <w:r w:rsidRPr="006A7EBB">
        <w:rPr>
          <w:rFonts w:ascii="楷体" w:eastAsia="楷体" w:hAnsi="楷体" w:hint="eastAsia"/>
          <w:color w:val="282828"/>
          <w:sz w:val="22"/>
          <w:szCs w:val="32"/>
          <w:shd w:val="clear" w:color="auto" w:fill="FFFFFF"/>
        </w:rPr>
        <w:t>旅行卡适用的经济体为21个，分别是：澳大利亚、文莱、智利、中国、中国香港、印度尼西亚、日本、韩国、马来西亚、新西兰、巴布亚新几内亚、墨西哥、秘鲁、菲律宾、新加坡、中国台北、泰国、越南、美国、加拿大、俄罗斯。其中，中国内地、中国香港与中国台北之间商务人员来往仍按现行办法执行，互不适用该卡。另外，美国和加拿大为过渡成员，</w:t>
      </w:r>
      <w:r w:rsidRPr="006A7EBB">
        <w:rPr>
          <w:rFonts w:ascii="楷体" w:eastAsia="楷体" w:hAnsi="楷体" w:hint="eastAsia"/>
          <w:color w:val="231F20"/>
          <w:sz w:val="22"/>
          <w:szCs w:val="32"/>
          <w:shd w:val="clear" w:color="auto" w:fill="FFFFFF"/>
        </w:rPr>
        <w:t>不审批其他经济体的旅行卡申请，但为其他经济体持卡人提供签证申请和入出境通关便利。</w:t>
      </w:r>
    </w:p>
    <w:p w:rsidR="006A7EBB" w:rsidRPr="006A7EBB" w:rsidRDefault="006A7EBB" w:rsidP="006A7EBB">
      <w:pPr>
        <w:pStyle w:val="a7"/>
        <w:numPr>
          <w:ilvl w:val="0"/>
          <w:numId w:val="1"/>
        </w:numPr>
        <w:ind w:firstLineChars="0"/>
        <w:rPr>
          <w:rFonts w:ascii="黑体" w:eastAsia="黑体" w:hAnsi="黑体" w:hint="eastAsia"/>
          <w:color w:val="231F20"/>
          <w:sz w:val="32"/>
          <w:szCs w:val="32"/>
          <w:shd w:val="clear" w:color="auto" w:fill="FFFFFF"/>
        </w:rPr>
      </w:pPr>
      <w:bookmarkStart w:id="0" w:name="OLE_LINK1"/>
      <w:r>
        <w:rPr>
          <w:rFonts w:ascii="黑体" w:eastAsia="黑体" w:hAnsi="黑体" w:hint="eastAsia"/>
          <w:sz w:val="32"/>
          <w:szCs w:val="32"/>
        </w:rPr>
        <w:t>安徽省申办</w:t>
      </w:r>
      <w:r w:rsidRPr="006A7EBB">
        <w:rPr>
          <w:rFonts w:ascii="黑体" w:eastAsia="黑体" w:hAnsi="黑体" w:hint="eastAsia"/>
          <w:sz w:val="32"/>
          <w:szCs w:val="32"/>
        </w:rPr>
        <w:t>APEC</w:t>
      </w:r>
      <w:r w:rsidRPr="006A7EBB">
        <w:rPr>
          <w:rFonts w:ascii="黑体" w:eastAsia="黑体" w:hAnsi="黑体" w:hint="eastAsia"/>
          <w:color w:val="231F20"/>
          <w:sz w:val="32"/>
          <w:szCs w:val="32"/>
          <w:shd w:val="clear" w:color="auto" w:fill="FFFFFF"/>
        </w:rPr>
        <w:t>旅行卡</w:t>
      </w:r>
      <w:r>
        <w:rPr>
          <w:rFonts w:ascii="黑体" w:eastAsia="黑体" w:hAnsi="黑体" w:hint="eastAsia"/>
          <w:color w:val="231F20"/>
          <w:sz w:val="32"/>
          <w:szCs w:val="32"/>
          <w:shd w:val="clear" w:color="auto" w:fill="FFFFFF"/>
        </w:rPr>
        <w:t>管理细则</w:t>
      </w:r>
    </w:p>
    <w:p w:rsidR="006A7EBB" w:rsidRPr="006A7EBB" w:rsidRDefault="006A7EBB" w:rsidP="006A7EBB">
      <w:pPr>
        <w:rPr>
          <w:rFonts w:ascii="楷体" w:eastAsia="楷体" w:hAnsi="楷体" w:hint="eastAsia"/>
          <w:color w:val="231F20"/>
          <w:sz w:val="22"/>
          <w:szCs w:val="32"/>
          <w:shd w:val="clear" w:color="auto" w:fill="FFFFFF"/>
        </w:rPr>
      </w:pPr>
      <w:r w:rsidRPr="006A7EBB">
        <w:rPr>
          <w:rFonts w:ascii="楷体" w:eastAsia="楷体" w:hAnsi="楷体" w:hint="eastAsia"/>
          <w:color w:val="231F20"/>
          <w:sz w:val="22"/>
          <w:szCs w:val="32"/>
          <w:shd w:val="clear" w:color="auto" w:fill="FFFFFF"/>
        </w:rPr>
        <w:t>请点击以下网址进行查阅：</w:t>
      </w:r>
      <w:hyperlink r:id="rId8" w:history="1">
        <w:r w:rsidRPr="006A7EBB">
          <w:rPr>
            <w:rFonts w:ascii="楷体" w:eastAsia="楷体" w:hAnsi="楷体"/>
            <w:color w:val="231F20"/>
            <w:sz w:val="22"/>
            <w:szCs w:val="32"/>
            <w:shd w:val="clear" w:color="auto" w:fill="FFFFFF"/>
          </w:rPr>
          <w:t>http://www.wuhu.gov.cn/openness/public/6596691/26320381.html</w:t>
        </w:r>
      </w:hyperlink>
      <w:r w:rsidRPr="006A7EBB">
        <w:rPr>
          <w:rFonts w:ascii="楷体" w:eastAsia="楷体" w:hAnsi="楷体"/>
          <w:color w:val="231F20"/>
          <w:sz w:val="22"/>
          <w:szCs w:val="32"/>
          <w:shd w:val="clear" w:color="auto" w:fill="FFFFFF"/>
        </w:rPr>
        <w:t xml:space="preserve"> </w:t>
      </w:r>
    </w:p>
    <w:p w:rsidR="006A7EBB" w:rsidRPr="006A7EBB" w:rsidRDefault="006A7EBB" w:rsidP="006A7EBB">
      <w:pPr>
        <w:pStyle w:val="a7"/>
        <w:numPr>
          <w:ilvl w:val="0"/>
          <w:numId w:val="1"/>
        </w:numPr>
        <w:ind w:firstLineChars="0"/>
        <w:rPr>
          <w:rFonts w:ascii="黑体" w:eastAsia="黑体" w:hAnsi="黑体" w:hint="eastAsia"/>
          <w:sz w:val="32"/>
          <w:szCs w:val="32"/>
        </w:rPr>
      </w:pPr>
      <w:r w:rsidRPr="006A7EBB">
        <w:rPr>
          <w:rFonts w:ascii="黑体" w:eastAsia="黑体" w:hAnsi="黑体" w:hint="eastAsia"/>
          <w:sz w:val="32"/>
          <w:szCs w:val="32"/>
        </w:rPr>
        <w:t>芜湖市申请</w:t>
      </w:r>
      <w:r w:rsidRPr="006A7EBB">
        <w:rPr>
          <w:rFonts w:ascii="黑体" w:eastAsia="黑体" w:hAnsi="黑体" w:hint="eastAsia"/>
          <w:sz w:val="32"/>
          <w:szCs w:val="32"/>
        </w:rPr>
        <w:t>APEC旅行</w:t>
      </w:r>
      <w:proofErr w:type="gramStart"/>
      <w:r w:rsidRPr="006A7EBB">
        <w:rPr>
          <w:rFonts w:ascii="黑体" w:eastAsia="黑体" w:hAnsi="黑体" w:hint="eastAsia"/>
          <w:sz w:val="32"/>
          <w:szCs w:val="32"/>
        </w:rPr>
        <w:t>卡</w:t>
      </w:r>
      <w:r w:rsidRPr="006A7EBB">
        <w:rPr>
          <w:rFonts w:ascii="黑体" w:eastAsia="黑体" w:hAnsi="黑体" w:hint="eastAsia"/>
          <w:sz w:val="32"/>
          <w:szCs w:val="32"/>
        </w:rPr>
        <w:t>办法</w:t>
      </w:r>
      <w:proofErr w:type="gramEnd"/>
      <w:r w:rsidRPr="006A7EBB">
        <w:rPr>
          <w:rFonts w:ascii="黑体" w:eastAsia="黑体" w:hAnsi="黑体" w:hint="eastAsia"/>
          <w:sz w:val="32"/>
          <w:szCs w:val="32"/>
        </w:rPr>
        <w:t>及途径</w:t>
      </w:r>
    </w:p>
    <w:p w:rsidR="006A7EBB" w:rsidRPr="00F862A9" w:rsidRDefault="006A7EBB" w:rsidP="006A7EBB">
      <w:pPr>
        <w:rPr>
          <w:rFonts w:ascii="楷体" w:eastAsia="楷体" w:hAnsi="楷体" w:hint="eastAsia"/>
          <w:color w:val="282828"/>
          <w:sz w:val="22"/>
          <w:szCs w:val="32"/>
          <w:shd w:val="clear" w:color="auto" w:fill="FFFFFF"/>
        </w:rPr>
      </w:pPr>
      <w:r w:rsidRPr="00F862A9">
        <w:rPr>
          <w:rFonts w:ascii="楷体" w:eastAsia="楷体" w:hAnsi="楷体" w:hint="eastAsia"/>
          <w:color w:val="282828"/>
          <w:sz w:val="22"/>
          <w:szCs w:val="32"/>
          <w:shd w:val="clear" w:color="auto" w:fill="FFFFFF"/>
        </w:rPr>
        <w:t>申请单位请用企业法人账号登陆安徽政务服务网上芜湖分厅进行申请，或在市外事办首页</w:t>
      </w:r>
      <w:r w:rsidR="00F862A9" w:rsidRPr="00F862A9">
        <w:rPr>
          <w:rFonts w:ascii="楷体" w:eastAsia="楷体" w:hAnsi="楷体" w:hint="eastAsia"/>
          <w:color w:val="282828"/>
          <w:sz w:val="22"/>
          <w:szCs w:val="32"/>
          <w:shd w:val="clear" w:color="auto" w:fill="FFFFFF"/>
        </w:rPr>
        <w:t>点击右</w:t>
      </w:r>
      <w:r w:rsidRPr="00F862A9">
        <w:rPr>
          <w:rFonts w:ascii="楷体" w:eastAsia="楷体" w:hAnsi="楷体" w:hint="eastAsia"/>
          <w:color w:val="282828"/>
          <w:sz w:val="22"/>
          <w:szCs w:val="32"/>
          <w:shd w:val="clear" w:color="auto" w:fill="FFFFFF"/>
        </w:rPr>
        <w:t>下角</w:t>
      </w:r>
      <w:r w:rsidR="00F862A9">
        <w:rPr>
          <w:rFonts w:ascii="楷体" w:eastAsia="楷体" w:hAnsi="楷体" w:hint="eastAsia"/>
          <w:color w:val="282828"/>
          <w:sz w:val="22"/>
          <w:szCs w:val="32"/>
          <w:shd w:val="clear" w:color="auto" w:fill="FFFFFF"/>
        </w:rPr>
        <w:t>其他事项</w:t>
      </w:r>
      <w:r w:rsidR="00F862A9" w:rsidRPr="00F862A9">
        <w:rPr>
          <w:rFonts w:ascii="楷体" w:eastAsia="楷体" w:hAnsi="楷体" w:hint="eastAsia"/>
          <w:color w:val="282828"/>
          <w:sz w:val="22"/>
          <w:szCs w:val="32"/>
          <w:shd w:val="clear" w:color="auto" w:fill="FFFFFF"/>
        </w:rPr>
        <w:t>进行</w:t>
      </w:r>
      <w:r w:rsidR="00F862A9">
        <w:rPr>
          <w:rFonts w:ascii="楷体" w:eastAsia="楷体" w:hAnsi="楷体" w:hint="eastAsia"/>
          <w:color w:val="282828"/>
          <w:sz w:val="22"/>
          <w:szCs w:val="32"/>
          <w:shd w:val="clear" w:color="auto" w:fill="FFFFFF"/>
        </w:rPr>
        <w:t>登录</w:t>
      </w:r>
      <w:r w:rsidR="00F862A9" w:rsidRPr="00F862A9">
        <w:rPr>
          <w:rFonts w:ascii="楷体" w:eastAsia="楷体" w:hAnsi="楷体" w:hint="eastAsia"/>
          <w:color w:val="282828"/>
          <w:sz w:val="22"/>
          <w:szCs w:val="32"/>
          <w:shd w:val="clear" w:color="auto" w:fill="FFFFFF"/>
        </w:rPr>
        <w:t>申请</w:t>
      </w:r>
    </w:p>
    <w:bookmarkEnd w:id="0"/>
    <w:p w:rsidR="006A7EBB" w:rsidRDefault="00F862A9" w:rsidP="00F862A9">
      <w:pPr>
        <w:jc w:val="center"/>
        <w:rPr>
          <w:rFonts w:ascii="楷体" w:eastAsia="楷体" w:hAnsi="楷体" w:hint="eastAsia"/>
          <w:sz w:val="28"/>
        </w:rPr>
      </w:pPr>
      <w:r w:rsidRPr="00F862A9">
        <w:rPr>
          <w:rFonts w:ascii="楷体" w:eastAsia="楷体" w:hAnsi="楷体"/>
          <w:sz w:val="28"/>
        </w:rPr>
        <w:drawing>
          <wp:inline distT="0" distB="0" distL="0" distR="0" wp14:anchorId="63674BAE" wp14:editId="03D0F547">
            <wp:extent cx="2949196" cy="24233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49196" cy="2423370"/>
                    </a:xfrm>
                    <a:prstGeom prst="rect">
                      <a:avLst/>
                    </a:prstGeom>
                  </pic:spPr>
                </pic:pic>
              </a:graphicData>
            </a:graphic>
          </wp:inline>
        </w:drawing>
      </w:r>
    </w:p>
    <w:p w:rsidR="00F862A9" w:rsidRPr="006A7EBB" w:rsidRDefault="00F862A9" w:rsidP="006A7EBB">
      <w:pPr>
        <w:rPr>
          <w:rFonts w:ascii="楷体" w:eastAsia="楷体" w:hAnsi="楷体"/>
          <w:sz w:val="28"/>
        </w:rPr>
      </w:pPr>
      <w:r w:rsidRPr="00F862A9">
        <w:rPr>
          <w:rFonts w:ascii="楷体" w:eastAsia="楷体" w:hAnsi="楷体"/>
          <w:sz w:val="28"/>
        </w:rPr>
        <w:lastRenderedPageBreak/>
        <w:drawing>
          <wp:inline distT="0" distB="0" distL="0" distR="0" wp14:anchorId="5B04EB18" wp14:editId="50BED176">
            <wp:extent cx="5274310" cy="233131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331318"/>
                    </a:xfrm>
                    <a:prstGeom prst="rect">
                      <a:avLst/>
                    </a:prstGeom>
                  </pic:spPr>
                </pic:pic>
              </a:graphicData>
            </a:graphic>
          </wp:inline>
        </w:drawing>
      </w:r>
    </w:p>
    <w:p w:rsidR="00F862A9" w:rsidRPr="00F862A9" w:rsidRDefault="00F862A9" w:rsidP="00F862A9">
      <w:pPr>
        <w:pStyle w:val="a7"/>
        <w:numPr>
          <w:ilvl w:val="0"/>
          <w:numId w:val="1"/>
        </w:numPr>
        <w:spacing w:line="500" w:lineRule="exact"/>
        <w:ind w:firstLineChars="0"/>
        <w:rPr>
          <w:rFonts w:ascii="黑体" w:eastAsia="黑体" w:hAnsi="黑体" w:hint="eastAsia"/>
          <w:sz w:val="32"/>
          <w:szCs w:val="32"/>
        </w:rPr>
      </w:pPr>
      <w:r w:rsidRPr="00F862A9">
        <w:rPr>
          <w:rFonts w:ascii="黑体" w:eastAsia="黑体" w:hAnsi="黑体" w:hint="eastAsia"/>
          <w:sz w:val="32"/>
          <w:szCs w:val="32"/>
        </w:rPr>
        <w:t>意见和建议</w:t>
      </w:r>
    </w:p>
    <w:p w:rsidR="00F862A9" w:rsidRPr="00F862A9" w:rsidRDefault="00F862A9" w:rsidP="00F862A9">
      <w:pPr>
        <w:pStyle w:val="a7"/>
        <w:spacing w:line="500" w:lineRule="exact"/>
        <w:ind w:left="780" w:firstLineChars="0" w:firstLine="0"/>
        <w:rPr>
          <w:rFonts w:hint="eastAsia"/>
          <w:sz w:val="28"/>
        </w:rPr>
      </w:pPr>
      <w:r>
        <w:rPr>
          <w:rFonts w:hint="eastAsia"/>
          <w:sz w:val="28"/>
        </w:rPr>
        <w:t>1</w:t>
      </w:r>
      <w:r>
        <w:rPr>
          <w:rFonts w:hint="eastAsia"/>
          <w:sz w:val="28"/>
        </w:rPr>
        <w:t>、</w:t>
      </w:r>
      <w:r w:rsidR="0009119B">
        <w:rPr>
          <w:rFonts w:hint="eastAsia"/>
          <w:sz w:val="28"/>
        </w:rPr>
        <w:t>贵单位</w:t>
      </w:r>
      <w:r w:rsidR="00F24932">
        <w:rPr>
          <w:rFonts w:hint="eastAsia"/>
          <w:sz w:val="28"/>
        </w:rPr>
        <w:t>以前</w:t>
      </w:r>
      <w:r w:rsidRPr="00F862A9">
        <w:rPr>
          <w:rFonts w:hint="eastAsia"/>
          <w:sz w:val="28"/>
        </w:rPr>
        <w:t>是否</w:t>
      </w:r>
      <w:r w:rsidR="00F24932">
        <w:rPr>
          <w:rFonts w:hint="eastAsia"/>
          <w:sz w:val="28"/>
        </w:rPr>
        <w:t>申请过</w:t>
      </w:r>
      <w:r w:rsidRPr="00F862A9">
        <w:rPr>
          <w:rFonts w:hint="eastAsia"/>
          <w:sz w:val="28"/>
        </w:rPr>
        <w:t>APEC</w:t>
      </w:r>
      <w:r w:rsidRPr="00F862A9">
        <w:rPr>
          <w:rFonts w:hint="eastAsia"/>
          <w:sz w:val="28"/>
        </w:rPr>
        <w:t>商务旅行卡？</w:t>
      </w:r>
      <w:r w:rsidR="00F24932" w:rsidRPr="00F862A9">
        <w:rPr>
          <w:rFonts w:hint="eastAsia"/>
          <w:sz w:val="28"/>
        </w:rPr>
        <w:t xml:space="preserve"> </w:t>
      </w:r>
    </w:p>
    <w:p w:rsidR="00F862A9" w:rsidRPr="00F862A9" w:rsidRDefault="00F862A9" w:rsidP="00F862A9">
      <w:pPr>
        <w:pStyle w:val="a7"/>
        <w:spacing w:line="500" w:lineRule="exact"/>
        <w:ind w:leftChars="260" w:left="780" w:firstLineChars="300" w:firstLine="840"/>
        <w:rPr>
          <w:rFonts w:hint="eastAsia"/>
          <w:sz w:val="28"/>
        </w:rPr>
      </w:pPr>
      <w:r>
        <w:rPr>
          <w:rFonts w:hint="eastAsia"/>
          <w:sz w:val="28"/>
        </w:rPr>
        <w:sym w:font="Wingdings" w:char="F06F"/>
      </w:r>
      <w:r w:rsidRPr="00F862A9">
        <w:rPr>
          <w:rFonts w:hint="eastAsia"/>
          <w:sz w:val="28"/>
        </w:rPr>
        <w:t>是</w:t>
      </w:r>
      <w:r w:rsidRPr="00F862A9">
        <w:rPr>
          <w:rFonts w:hint="eastAsia"/>
          <w:sz w:val="28"/>
        </w:rPr>
        <w:t xml:space="preserve">          </w:t>
      </w:r>
      <w:r>
        <w:rPr>
          <w:rFonts w:hint="eastAsia"/>
          <w:sz w:val="28"/>
        </w:rPr>
        <w:sym w:font="Wingdings" w:char="F06F"/>
      </w:r>
      <w:r w:rsidRPr="00F862A9">
        <w:rPr>
          <w:rFonts w:hint="eastAsia"/>
          <w:sz w:val="28"/>
        </w:rPr>
        <w:t>否</w:t>
      </w:r>
      <w:bookmarkStart w:id="1" w:name="_GoBack"/>
      <w:bookmarkEnd w:id="1"/>
    </w:p>
    <w:p w:rsidR="00F862A9" w:rsidRDefault="0009119B" w:rsidP="00F862A9">
      <w:pPr>
        <w:pStyle w:val="a7"/>
        <w:numPr>
          <w:ilvl w:val="0"/>
          <w:numId w:val="2"/>
        </w:numPr>
        <w:spacing w:line="500" w:lineRule="exact"/>
        <w:ind w:firstLineChars="0"/>
        <w:rPr>
          <w:rFonts w:hint="eastAsia"/>
          <w:sz w:val="28"/>
        </w:rPr>
      </w:pPr>
      <w:r>
        <w:rPr>
          <w:rFonts w:hint="eastAsia"/>
          <w:sz w:val="28"/>
        </w:rPr>
        <w:t>贵单位</w:t>
      </w:r>
      <w:r w:rsidR="00F862A9" w:rsidRPr="00F862A9">
        <w:rPr>
          <w:rFonts w:hint="eastAsia"/>
          <w:sz w:val="28"/>
        </w:rPr>
        <w:t>在使用过程中对申办流程是否满意？</w:t>
      </w:r>
    </w:p>
    <w:p w:rsidR="00F862A9" w:rsidRDefault="00F862A9" w:rsidP="00F862A9">
      <w:pPr>
        <w:spacing w:line="500" w:lineRule="exact"/>
        <w:ind w:left="1260" w:firstLine="420"/>
        <w:rPr>
          <w:rFonts w:hint="eastAsia"/>
          <w:sz w:val="28"/>
        </w:rPr>
      </w:pPr>
      <w:r>
        <w:rPr>
          <w:rFonts w:hint="eastAsia"/>
        </w:rPr>
        <w:sym w:font="Wingdings" w:char="F06F"/>
      </w:r>
      <w:r w:rsidRPr="00F862A9">
        <w:rPr>
          <w:rFonts w:hint="eastAsia"/>
          <w:sz w:val="28"/>
        </w:rPr>
        <w:t>是</w:t>
      </w:r>
      <w:r w:rsidRPr="00F862A9">
        <w:rPr>
          <w:rFonts w:hint="eastAsia"/>
          <w:sz w:val="28"/>
        </w:rPr>
        <w:t xml:space="preserve">          </w:t>
      </w:r>
      <w:r>
        <w:rPr>
          <w:rFonts w:hint="eastAsia"/>
        </w:rPr>
        <w:sym w:font="Wingdings" w:char="F06F"/>
      </w:r>
      <w:r w:rsidRPr="00F862A9">
        <w:rPr>
          <w:rFonts w:hint="eastAsia"/>
          <w:sz w:val="28"/>
        </w:rPr>
        <w:t>否</w:t>
      </w:r>
    </w:p>
    <w:p w:rsidR="0009119B" w:rsidRPr="0009119B" w:rsidRDefault="0009119B" w:rsidP="0009119B">
      <w:pPr>
        <w:pStyle w:val="a7"/>
        <w:numPr>
          <w:ilvl w:val="0"/>
          <w:numId w:val="2"/>
        </w:numPr>
        <w:spacing w:line="500" w:lineRule="exact"/>
        <w:ind w:firstLineChars="0"/>
        <w:rPr>
          <w:rFonts w:hint="eastAsia"/>
          <w:sz w:val="28"/>
        </w:rPr>
      </w:pPr>
      <w:r w:rsidRPr="0009119B">
        <w:rPr>
          <w:rFonts w:hint="eastAsia"/>
          <w:sz w:val="28"/>
        </w:rPr>
        <w:t>贵单位近期有申办</w:t>
      </w:r>
      <w:r w:rsidRPr="0009119B">
        <w:rPr>
          <w:rFonts w:hint="eastAsia"/>
          <w:sz w:val="28"/>
        </w:rPr>
        <w:t>APEC</w:t>
      </w:r>
      <w:r w:rsidRPr="0009119B">
        <w:rPr>
          <w:rFonts w:hint="eastAsia"/>
          <w:sz w:val="28"/>
        </w:rPr>
        <w:t>商务旅行卡</w:t>
      </w:r>
      <w:r w:rsidRPr="0009119B">
        <w:rPr>
          <w:rFonts w:hint="eastAsia"/>
          <w:sz w:val="28"/>
        </w:rPr>
        <w:t>的需求</w:t>
      </w:r>
      <w:r w:rsidR="00E90EE3">
        <w:rPr>
          <w:rFonts w:hint="eastAsia"/>
          <w:sz w:val="28"/>
        </w:rPr>
        <w:t>计划</w:t>
      </w:r>
      <w:r w:rsidRPr="0009119B">
        <w:rPr>
          <w:rFonts w:hint="eastAsia"/>
          <w:sz w:val="28"/>
        </w:rPr>
        <w:t>吗</w:t>
      </w:r>
      <w:r w:rsidR="00E90EE3">
        <w:rPr>
          <w:rFonts w:hint="eastAsia"/>
          <w:sz w:val="28"/>
        </w:rPr>
        <w:t>？</w:t>
      </w:r>
    </w:p>
    <w:p w:rsidR="0009119B" w:rsidRDefault="0009119B" w:rsidP="0009119B">
      <w:pPr>
        <w:spacing w:line="500" w:lineRule="exact"/>
        <w:ind w:left="1260" w:firstLine="420"/>
        <w:rPr>
          <w:rFonts w:hint="eastAsia"/>
          <w:sz w:val="28"/>
        </w:rPr>
      </w:pPr>
      <w:r>
        <w:rPr>
          <w:rFonts w:hint="eastAsia"/>
          <w:sz w:val="28"/>
        </w:rPr>
        <w:t xml:space="preserve"> </w:t>
      </w:r>
      <w:r>
        <w:rPr>
          <w:rFonts w:hint="eastAsia"/>
        </w:rPr>
        <w:sym w:font="Wingdings" w:char="F06F"/>
      </w:r>
      <w:r w:rsidRPr="00F862A9">
        <w:rPr>
          <w:rFonts w:hint="eastAsia"/>
          <w:sz w:val="28"/>
        </w:rPr>
        <w:t>是</w:t>
      </w:r>
      <w:r w:rsidRPr="00F862A9">
        <w:rPr>
          <w:rFonts w:hint="eastAsia"/>
          <w:sz w:val="28"/>
        </w:rPr>
        <w:t xml:space="preserve">          </w:t>
      </w:r>
      <w:r>
        <w:rPr>
          <w:rFonts w:hint="eastAsia"/>
        </w:rPr>
        <w:sym w:font="Wingdings" w:char="F06F"/>
      </w:r>
      <w:r w:rsidRPr="00F862A9">
        <w:rPr>
          <w:rFonts w:hint="eastAsia"/>
          <w:sz w:val="28"/>
        </w:rPr>
        <w:t>否</w:t>
      </w:r>
    </w:p>
    <w:p w:rsidR="00F862A9" w:rsidRPr="00F862A9" w:rsidRDefault="00F862A9" w:rsidP="00F862A9">
      <w:pPr>
        <w:spacing w:line="500" w:lineRule="exact"/>
        <w:rPr>
          <w:rFonts w:hint="eastAsia"/>
          <w:sz w:val="20"/>
        </w:rPr>
      </w:pPr>
      <w:r>
        <w:rPr>
          <w:rFonts w:hint="eastAsia"/>
          <w:sz w:val="28"/>
        </w:rPr>
        <w:tab/>
      </w:r>
      <w:r>
        <w:rPr>
          <w:rFonts w:hint="eastAsia"/>
          <w:sz w:val="28"/>
        </w:rPr>
        <w:tab/>
      </w:r>
      <w:r w:rsidR="0009119B">
        <w:rPr>
          <w:rFonts w:hint="eastAsia"/>
          <w:sz w:val="28"/>
        </w:rPr>
        <w:t>4</w:t>
      </w:r>
      <w:r>
        <w:rPr>
          <w:rFonts w:hint="eastAsia"/>
          <w:sz w:val="28"/>
        </w:rPr>
        <w:t>、</w:t>
      </w:r>
      <w:r w:rsidRPr="00F862A9">
        <w:rPr>
          <w:rFonts w:hint="eastAsia"/>
          <w:sz w:val="28"/>
        </w:rPr>
        <w:t>你有什么好的意见和建议？</w:t>
      </w:r>
    </w:p>
    <w:p w:rsidR="00F862A9" w:rsidRPr="00F862A9" w:rsidRDefault="00F862A9" w:rsidP="00F862A9">
      <w:pPr>
        <w:pStyle w:val="a7"/>
        <w:spacing w:line="500" w:lineRule="exact"/>
        <w:ind w:left="780" w:firstLineChars="0" w:firstLine="0"/>
        <w:rPr>
          <w:rFonts w:hint="eastAsia"/>
          <w:sz w:val="20"/>
        </w:rPr>
      </w:pPr>
      <w:r w:rsidRPr="00F862A9">
        <w:rPr>
          <w:rFonts w:hint="eastAsia"/>
          <w:sz w:val="20"/>
          <w:u w:val="single"/>
        </w:rPr>
        <w:t xml:space="preserve">                                                                     </w:t>
      </w:r>
      <w:r w:rsidRPr="00F862A9">
        <w:rPr>
          <w:rFonts w:hint="eastAsia"/>
          <w:sz w:val="20"/>
        </w:rPr>
        <w:t xml:space="preserve">                     </w:t>
      </w:r>
    </w:p>
    <w:p w:rsidR="00F862A9" w:rsidRDefault="00F862A9" w:rsidP="00F862A9">
      <w:pPr>
        <w:pStyle w:val="a7"/>
        <w:spacing w:line="500" w:lineRule="exact"/>
        <w:ind w:left="780" w:firstLineChars="0" w:firstLine="0"/>
        <w:rPr>
          <w:rFonts w:hint="eastAsia"/>
          <w:sz w:val="20"/>
          <w:u w:val="single"/>
        </w:rPr>
      </w:pPr>
      <w:r w:rsidRPr="00F862A9">
        <w:rPr>
          <w:rFonts w:hint="eastAsia"/>
          <w:sz w:val="20"/>
          <w:u w:val="single"/>
        </w:rPr>
        <w:t xml:space="preserve">                                                         </w:t>
      </w:r>
      <w:r>
        <w:rPr>
          <w:rFonts w:hint="eastAsia"/>
          <w:sz w:val="20"/>
          <w:u w:val="single"/>
        </w:rPr>
        <w:t xml:space="preserve">            </w:t>
      </w:r>
    </w:p>
    <w:p w:rsidR="00F862A9" w:rsidRPr="00F862A9" w:rsidRDefault="00F862A9" w:rsidP="00F862A9">
      <w:pPr>
        <w:pStyle w:val="a7"/>
        <w:spacing w:line="500" w:lineRule="exact"/>
        <w:ind w:left="780" w:firstLineChars="0" w:firstLine="0"/>
        <w:rPr>
          <w:rFonts w:hint="eastAsia"/>
          <w:sz w:val="20"/>
        </w:rPr>
      </w:pPr>
      <w:r w:rsidRPr="00F862A9">
        <w:rPr>
          <w:rFonts w:hint="eastAsia"/>
          <w:sz w:val="20"/>
          <w:u w:val="single"/>
        </w:rPr>
        <w:t xml:space="preserve">                                                                     </w:t>
      </w:r>
      <w:r w:rsidRPr="00F862A9">
        <w:rPr>
          <w:rFonts w:hint="eastAsia"/>
          <w:sz w:val="20"/>
        </w:rPr>
        <w:t xml:space="preserve">                     </w:t>
      </w:r>
    </w:p>
    <w:p w:rsidR="00F862A9" w:rsidRDefault="00F862A9" w:rsidP="00F862A9">
      <w:pPr>
        <w:pStyle w:val="a7"/>
        <w:spacing w:line="500" w:lineRule="exact"/>
        <w:ind w:left="780" w:firstLineChars="0" w:firstLine="0"/>
        <w:rPr>
          <w:rFonts w:hint="eastAsia"/>
          <w:sz w:val="20"/>
          <w:u w:val="single"/>
        </w:rPr>
      </w:pPr>
      <w:r w:rsidRPr="00F862A9">
        <w:rPr>
          <w:rFonts w:hint="eastAsia"/>
          <w:sz w:val="20"/>
          <w:u w:val="single"/>
        </w:rPr>
        <w:t xml:space="preserve">                                                         </w:t>
      </w:r>
      <w:r>
        <w:rPr>
          <w:rFonts w:hint="eastAsia"/>
          <w:sz w:val="20"/>
          <w:u w:val="single"/>
        </w:rPr>
        <w:t xml:space="preserve">            </w:t>
      </w:r>
    </w:p>
    <w:p w:rsidR="00F24932" w:rsidRPr="00F862A9" w:rsidRDefault="0009119B" w:rsidP="00F24932">
      <w:pPr>
        <w:pStyle w:val="a7"/>
        <w:spacing w:line="500" w:lineRule="exact"/>
        <w:ind w:left="780" w:firstLineChars="0" w:firstLine="0"/>
        <w:rPr>
          <w:rFonts w:hint="eastAsia"/>
          <w:sz w:val="20"/>
        </w:rPr>
      </w:pPr>
      <w:r w:rsidRPr="0009119B">
        <w:rPr>
          <w:rFonts w:hint="eastAsia"/>
          <w:sz w:val="28"/>
        </w:rPr>
        <w:t>5</w:t>
      </w:r>
      <w:r w:rsidR="00F24932" w:rsidRPr="0009119B">
        <w:rPr>
          <w:rFonts w:hint="eastAsia"/>
          <w:sz w:val="28"/>
        </w:rPr>
        <w:t>、</w:t>
      </w:r>
      <w:r w:rsidR="00F24932">
        <w:rPr>
          <w:rFonts w:hint="eastAsia"/>
          <w:sz w:val="28"/>
        </w:rPr>
        <w:t>贵公司</w:t>
      </w:r>
      <w:r w:rsidR="00F24932" w:rsidRPr="00F24932">
        <w:rPr>
          <w:rFonts w:hint="eastAsia"/>
          <w:sz w:val="28"/>
        </w:rPr>
        <w:t>名称：</w:t>
      </w:r>
      <w:r w:rsidR="00F24932" w:rsidRPr="00F24932">
        <w:rPr>
          <w:rFonts w:hint="eastAsia"/>
          <w:sz w:val="28"/>
        </w:rPr>
        <w:t xml:space="preserve"> </w:t>
      </w:r>
      <w:r w:rsidR="00F24932" w:rsidRPr="00F862A9">
        <w:rPr>
          <w:rFonts w:hint="eastAsia"/>
          <w:sz w:val="20"/>
          <w:u w:val="single"/>
        </w:rPr>
        <w:t xml:space="preserve">                                             </w:t>
      </w:r>
    </w:p>
    <w:p w:rsidR="00F24932" w:rsidRPr="00F24932" w:rsidRDefault="00F24932" w:rsidP="00F24932">
      <w:pPr>
        <w:spacing w:line="500" w:lineRule="exact"/>
        <w:ind w:left="840" w:firstLine="420"/>
        <w:rPr>
          <w:rFonts w:hint="eastAsia"/>
          <w:sz w:val="28"/>
        </w:rPr>
      </w:pPr>
      <w:r w:rsidRPr="00F24932">
        <w:rPr>
          <w:rFonts w:hint="eastAsia"/>
          <w:sz w:val="28"/>
        </w:rPr>
        <w:t>联</w:t>
      </w:r>
      <w:r w:rsidRPr="00F24932">
        <w:rPr>
          <w:rFonts w:hint="eastAsia"/>
          <w:sz w:val="28"/>
        </w:rPr>
        <w:t xml:space="preserve"> </w:t>
      </w:r>
      <w:r w:rsidRPr="00F24932">
        <w:rPr>
          <w:rFonts w:hint="eastAsia"/>
          <w:sz w:val="28"/>
        </w:rPr>
        <w:t>系</w:t>
      </w:r>
      <w:r w:rsidRPr="00F24932">
        <w:rPr>
          <w:rFonts w:hint="eastAsia"/>
          <w:sz w:val="28"/>
        </w:rPr>
        <w:t xml:space="preserve"> </w:t>
      </w:r>
      <w:r w:rsidRPr="00F24932">
        <w:rPr>
          <w:rFonts w:hint="eastAsia"/>
          <w:sz w:val="28"/>
        </w:rPr>
        <w:t>电</w:t>
      </w:r>
      <w:r w:rsidRPr="00F24932">
        <w:rPr>
          <w:rFonts w:hint="eastAsia"/>
          <w:sz w:val="28"/>
        </w:rPr>
        <w:t xml:space="preserve"> </w:t>
      </w:r>
      <w:r w:rsidRPr="00F24932">
        <w:rPr>
          <w:rFonts w:hint="eastAsia"/>
          <w:sz w:val="28"/>
        </w:rPr>
        <w:t>话：</w:t>
      </w:r>
      <w:r w:rsidRPr="00F24932">
        <w:rPr>
          <w:rFonts w:hint="eastAsia"/>
          <w:sz w:val="28"/>
          <w:u w:val="single"/>
        </w:rPr>
        <w:t xml:space="preserve">                         </w:t>
      </w:r>
      <w:r w:rsidRPr="00F24932">
        <w:rPr>
          <w:rFonts w:hint="eastAsia"/>
          <w:sz w:val="28"/>
        </w:rPr>
        <w:t xml:space="preserve">                   </w:t>
      </w:r>
    </w:p>
    <w:p w:rsidR="00F862A9" w:rsidRPr="00F862A9" w:rsidRDefault="00F862A9" w:rsidP="00F862A9">
      <w:pPr>
        <w:pStyle w:val="a7"/>
        <w:spacing w:line="500" w:lineRule="exact"/>
        <w:ind w:left="780" w:firstLineChars="0" w:firstLine="0"/>
        <w:rPr>
          <w:rFonts w:hint="eastAsia"/>
          <w:sz w:val="20"/>
        </w:rPr>
      </w:pPr>
    </w:p>
    <w:p w:rsidR="006D4F76" w:rsidRPr="00FB10AD" w:rsidRDefault="00FB10AD" w:rsidP="006D4F76">
      <w:pPr>
        <w:spacing w:line="500" w:lineRule="exact"/>
        <w:rPr>
          <w:sz w:val="15"/>
        </w:rPr>
      </w:pPr>
      <w:r>
        <w:rPr>
          <w:rFonts w:hint="eastAsia"/>
          <w:sz w:val="20"/>
        </w:rPr>
        <w:t>以上</w:t>
      </w:r>
      <w:r w:rsidRPr="00FB10AD">
        <w:rPr>
          <w:rFonts w:hint="eastAsia"/>
          <w:sz w:val="20"/>
        </w:rPr>
        <w:t>表格</w:t>
      </w:r>
      <w:r>
        <w:rPr>
          <w:rFonts w:hint="eastAsia"/>
          <w:sz w:val="20"/>
        </w:rPr>
        <w:t>请</w:t>
      </w:r>
      <w:r w:rsidRPr="00FB10AD">
        <w:rPr>
          <w:rFonts w:hint="eastAsia"/>
          <w:sz w:val="20"/>
        </w:rPr>
        <w:t>于</w:t>
      </w:r>
      <w:r w:rsidRPr="00FB10AD">
        <w:rPr>
          <w:rFonts w:hint="eastAsia"/>
          <w:sz w:val="20"/>
        </w:rPr>
        <w:t>2020</w:t>
      </w:r>
      <w:r w:rsidRPr="00FB10AD">
        <w:rPr>
          <w:rFonts w:hint="eastAsia"/>
          <w:sz w:val="20"/>
        </w:rPr>
        <w:t>年</w:t>
      </w:r>
      <w:r w:rsidR="00F862A9">
        <w:rPr>
          <w:rFonts w:hint="eastAsia"/>
          <w:sz w:val="20"/>
        </w:rPr>
        <w:t>7</w:t>
      </w:r>
      <w:r w:rsidRPr="00FB10AD">
        <w:rPr>
          <w:rFonts w:hint="eastAsia"/>
          <w:sz w:val="20"/>
        </w:rPr>
        <w:t>月</w:t>
      </w:r>
      <w:r w:rsidRPr="00FB10AD">
        <w:rPr>
          <w:rFonts w:hint="eastAsia"/>
          <w:sz w:val="20"/>
        </w:rPr>
        <w:t>2</w:t>
      </w:r>
      <w:r w:rsidR="00F24932">
        <w:rPr>
          <w:rFonts w:hint="eastAsia"/>
          <w:sz w:val="20"/>
        </w:rPr>
        <w:t>5</w:t>
      </w:r>
      <w:r w:rsidRPr="00FB10AD">
        <w:rPr>
          <w:rFonts w:hint="eastAsia"/>
          <w:sz w:val="20"/>
        </w:rPr>
        <w:t>前反馈</w:t>
      </w:r>
      <w:r>
        <w:rPr>
          <w:rFonts w:hint="eastAsia"/>
          <w:sz w:val="20"/>
        </w:rPr>
        <w:t>外事办</w:t>
      </w:r>
      <w:r w:rsidRPr="00FB10AD">
        <w:rPr>
          <w:rFonts w:hint="eastAsia"/>
          <w:sz w:val="20"/>
        </w:rPr>
        <w:t>，联系电话：</w:t>
      </w:r>
      <w:r w:rsidRPr="00FB10AD">
        <w:rPr>
          <w:rFonts w:hint="eastAsia"/>
          <w:sz w:val="20"/>
        </w:rPr>
        <w:t>3832185</w:t>
      </w:r>
      <w:r w:rsidRPr="00FB10AD">
        <w:rPr>
          <w:rFonts w:hint="eastAsia"/>
          <w:sz w:val="20"/>
        </w:rPr>
        <w:t>，传真：</w:t>
      </w:r>
      <w:r w:rsidRPr="00FB10AD">
        <w:rPr>
          <w:rFonts w:hint="eastAsia"/>
          <w:sz w:val="20"/>
        </w:rPr>
        <w:t xml:space="preserve">3834142 </w:t>
      </w:r>
      <w:r w:rsidRPr="00FB10AD">
        <w:rPr>
          <w:rFonts w:hint="eastAsia"/>
          <w:sz w:val="20"/>
        </w:rPr>
        <w:t>邮箱</w:t>
      </w:r>
      <w:r w:rsidRPr="00FB10AD">
        <w:rPr>
          <w:rFonts w:hint="eastAsia"/>
          <w:sz w:val="20"/>
        </w:rPr>
        <w:t>57120454@qq.</w:t>
      </w:r>
      <w:proofErr w:type="gramStart"/>
      <w:r w:rsidRPr="00FB10AD">
        <w:rPr>
          <w:rFonts w:hint="eastAsia"/>
          <w:sz w:val="20"/>
        </w:rPr>
        <w:t>com</w:t>
      </w:r>
      <w:proofErr w:type="gramEnd"/>
    </w:p>
    <w:p w:rsidR="004E4A27" w:rsidRPr="006D4F76" w:rsidRDefault="004E4A27" w:rsidP="008972E0">
      <w:pPr>
        <w:ind w:firstLine="560"/>
      </w:pPr>
    </w:p>
    <w:sectPr w:rsidR="004E4A27" w:rsidRPr="006D4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5A" w:rsidRDefault="002B3E5A" w:rsidP="00FB10AD">
      <w:r>
        <w:separator/>
      </w:r>
    </w:p>
  </w:endnote>
  <w:endnote w:type="continuationSeparator" w:id="0">
    <w:p w:rsidR="002B3E5A" w:rsidRDefault="002B3E5A" w:rsidP="00FB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5A" w:rsidRDefault="002B3E5A" w:rsidP="00FB10AD">
      <w:r>
        <w:separator/>
      </w:r>
    </w:p>
  </w:footnote>
  <w:footnote w:type="continuationSeparator" w:id="0">
    <w:p w:rsidR="002B3E5A" w:rsidRDefault="002B3E5A" w:rsidP="00FB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061"/>
    <w:multiLevelType w:val="hybridMultilevel"/>
    <w:tmpl w:val="69E4C7BC"/>
    <w:lvl w:ilvl="0" w:tplc="0C58D588">
      <w:start w:val="2"/>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6CD1C5E"/>
    <w:multiLevelType w:val="hybridMultilevel"/>
    <w:tmpl w:val="8EC6A94A"/>
    <w:lvl w:ilvl="0" w:tplc="46AEEA94">
      <w:start w:val="1"/>
      <w:numFmt w:val="japaneseCounting"/>
      <w:lvlText w:val="%1、"/>
      <w:lvlJc w:val="left"/>
      <w:pPr>
        <w:ind w:left="720" w:hanging="720"/>
      </w:pPr>
      <w:rPr>
        <w:rFonts w:hint="default"/>
      </w:rPr>
    </w:lvl>
    <w:lvl w:ilvl="1" w:tplc="E80A5D5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76"/>
    <w:rsid w:val="0009119B"/>
    <w:rsid w:val="00123673"/>
    <w:rsid w:val="001C390D"/>
    <w:rsid w:val="001F07BC"/>
    <w:rsid w:val="002008FB"/>
    <w:rsid w:val="002B3E5A"/>
    <w:rsid w:val="00305A36"/>
    <w:rsid w:val="004A7C42"/>
    <w:rsid w:val="004E4A27"/>
    <w:rsid w:val="005349C2"/>
    <w:rsid w:val="00594E14"/>
    <w:rsid w:val="006A7EBB"/>
    <w:rsid w:val="006D4F76"/>
    <w:rsid w:val="007042CA"/>
    <w:rsid w:val="0072662E"/>
    <w:rsid w:val="008972E0"/>
    <w:rsid w:val="008A63CC"/>
    <w:rsid w:val="009078BF"/>
    <w:rsid w:val="00942D5C"/>
    <w:rsid w:val="009A1C77"/>
    <w:rsid w:val="00A70F77"/>
    <w:rsid w:val="00AF27D3"/>
    <w:rsid w:val="00B60C71"/>
    <w:rsid w:val="00B851B8"/>
    <w:rsid w:val="00BA15CB"/>
    <w:rsid w:val="00BD7997"/>
    <w:rsid w:val="00BE44FB"/>
    <w:rsid w:val="00C30F45"/>
    <w:rsid w:val="00CE047B"/>
    <w:rsid w:val="00D93361"/>
    <w:rsid w:val="00E53938"/>
    <w:rsid w:val="00E90EE3"/>
    <w:rsid w:val="00F154A8"/>
    <w:rsid w:val="00F24932"/>
    <w:rsid w:val="00F50956"/>
    <w:rsid w:val="00F862A9"/>
    <w:rsid w:val="00FB10AD"/>
    <w:rsid w:val="00FB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9B"/>
    <w:pPr>
      <w:widowControl w:val="0"/>
    </w:pPr>
    <w:rPr>
      <w:rFonts w:ascii="Times New Roman" w:eastAsia="仿宋_GB2312" w:hAnsi="Times New Roman" w:cs="Times New Roman"/>
      <w:sz w:val="30"/>
      <w:szCs w:val="24"/>
    </w:rPr>
  </w:style>
  <w:style w:type="paragraph" w:styleId="1">
    <w:name w:val="heading 1"/>
    <w:aliases w:val="大标题"/>
    <w:basedOn w:val="a"/>
    <w:next w:val="a"/>
    <w:link w:val="1Char"/>
    <w:uiPriority w:val="9"/>
    <w:qFormat/>
    <w:rsid w:val="00B851B8"/>
    <w:pPr>
      <w:keepNext/>
      <w:keepLines/>
      <w:spacing w:before="340" w:after="330" w:line="578" w:lineRule="atLeast"/>
      <w:jc w:val="center"/>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72E0"/>
    <w:rPr>
      <w:rFonts w:eastAsiaTheme="minorEastAsia"/>
      <w:b/>
      <w:bCs/>
      <w:i w:val="0"/>
      <w:sz w:val="32"/>
    </w:rPr>
  </w:style>
  <w:style w:type="character" w:customStyle="1" w:styleId="1Char">
    <w:name w:val="标题 1 Char"/>
    <w:aliases w:val="大标题 Char"/>
    <w:basedOn w:val="a0"/>
    <w:link w:val="1"/>
    <w:uiPriority w:val="9"/>
    <w:rsid w:val="00B851B8"/>
    <w:rPr>
      <w:rFonts w:eastAsia="方正小标宋简体"/>
      <w:b/>
      <w:bCs/>
      <w:kern w:val="44"/>
      <w:sz w:val="44"/>
      <w:szCs w:val="44"/>
    </w:rPr>
  </w:style>
  <w:style w:type="table" w:styleId="a4">
    <w:name w:val="Table Grid"/>
    <w:basedOn w:val="a1"/>
    <w:uiPriority w:val="59"/>
    <w:rsid w:val="006D4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B1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B10AD"/>
    <w:rPr>
      <w:rFonts w:ascii="Times New Roman" w:eastAsia="仿宋_GB2312" w:hAnsi="Times New Roman" w:cs="Times New Roman"/>
      <w:sz w:val="18"/>
      <w:szCs w:val="18"/>
    </w:rPr>
  </w:style>
  <w:style w:type="paragraph" w:styleId="a6">
    <w:name w:val="footer"/>
    <w:basedOn w:val="a"/>
    <w:link w:val="Char0"/>
    <w:uiPriority w:val="99"/>
    <w:unhideWhenUsed/>
    <w:rsid w:val="00FB10AD"/>
    <w:pPr>
      <w:tabs>
        <w:tab w:val="center" w:pos="4153"/>
        <w:tab w:val="right" w:pos="8306"/>
      </w:tabs>
      <w:snapToGrid w:val="0"/>
    </w:pPr>
    <w:rPr>
      <w:sz w:val="18"/>
      <w:szCs w:val="18"/>
    </w:rPr>
  </w:style>
  <w:style w:type="character" w:customStyle="1" w:styleId="Char0">
    <w:name w:val="页脚 Char"/>
    <w:basedOn w:val="a0"/>
    <w:link w:val="a6"/>
    <w:uiPriority w:val="99"/>
    <w:rsid w:val="00FB10AD"/>
    <w:rPr>
      <w:rFonts w:ascii="Times New Roman" w:eastAsia="仿宋_GB2312" w:hAnsi="Times New Roman" w:cs="Times New Roman"/>
      <w:sz w:val="18"/>
      <w:szCs w:val="18"/>
    </w:rPr>
  </w:style>
  <w:style w:type="paragraph" w:styleId="a7">
    <w:name w:val="List Paragraph"/>
    <w:basedOn w:val="a"/>
    <w:uiPriority w:val="34"/>
    <w:qFormat/>
    <w:rsid w:val="006A7EBB"/>
    <w:pPr>
      <w:ind w:firstLineChars="200" w:firstLine="420"/>
    </w:pPr>
  </w:style>
  <w:style w:type="character" w:styleId="a8">
    <w:name w:val="Hyperlink"/>
    <w:basedOn w:val="a0"/>
    <w:uiPriority w:val="99"/>
    <w:semiHidden/>
    <w:unhideWhenUsed/>
    <w:rsid w:val="006A7EBB"/>
    <w:rPr>
      <w:color w:val="0000FF"/>
      <w:u w:val="single"/>
    </w:rPr>
  </w:style>
  <w:style w:type="paragraph" w:styleId="a9">
    <w:name w:val="Balloon Text"/>
    <w:basedOn w:val="a"/>
    <w:link w:val="Char1"/>
    <w:uiPriority w:val="99"/>
    <w:semiHidden/>
    <w:unhideWhenUsed/>
    <w:rsid w:val="00F862A9"/>
    <w:rPr>
      <w:sz w:val="18"/>
      <w:szCs w:val="18"/>
    </w:rPr>
  </w:style>
  <w:style w:type="character" w:customStyle="1" w:styleId="Char1">
    <w:name w:val="批注框文本 Char"/>
    <w:basedOn w:val="a0"/>
    <w:link w:val="a9"/>
    <w:uiPriority w:val="99"/>
    <w:semiHidden/>
    <w:rsid w:val="00F862A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9B"/>
    <w:pPr>
      <w:widowControl w:val="0"/>
    </w:pPr>
    <w:rPr>
      <w:rFonts w:ascii="Times New Roman" w:eastAsia="仿宋_GB2312" w:hAnsi="Times New Roman" w:cs="Times New Roman"/>
      <w:sz w:val="30"/>
      <w:szCs w:val="24"/>
    </w:rPr>
  </w:style>
  <w:style w:type="paragraph" w:styleId="1">
    <w:name w:val="heading 1"/>
    <w:aliases w:val="大标题"/>
    <w:basedOn w:val="a"/>
    <w:next w:val="a"/>
    <w:link w:val="1Char"/>
    <w:uiPriority w:val="9"/>
    <w:qFormat/>
    <w:rsid w:val="00B851B8"/>
    <w:pPr>
      <w:keepNext/>
      <w:keepLines/>
      <w:spacing w:before="340" w:after="330" w:line="578" w:lineRule="atLeast"/>
      <w:jc w:val="center"/>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72E0"/>
    <w:rPr>
      <w:rFonts w:eastAsiaTheme="minorEastAsia"/>
      <w:b/>
      <w:bCs/>
      <w:i w:val="0"/>
      <w:sz w:val="32"/>
    </w:rPr>
  </w:style>
  <w:style w:type="character" w:customStyle="1" w:styleId="1Char">
    <w:name w:val="标题 1 Char"/>
    <w:aliases w:val="大标题 Char"/>
    <w:basedOn w:val="a0"/>
    <w:link w:val="1"/>
    <w:uiPriority w:val="9"/>
    <w:rsid w:val="00B851B8"/>
    <w:rPr>
      <w:rFonts w:eastAsia="方正小标宋简体"/>
      <w:b/>
      <w:bCs/>
      <w:kern w:val="44"/>
      <w:sz w:val="44"/>
      <w:szCs w:val="44"/>
    </w:rPr>
  </w:style>
  <w:style w:type="table" w:styleId="a4">
    <w:name w:val="Table Grid"/>
    <w:basedOn w:val="a1"/>
    <w:uiPriority w:val="59"/>
    <w:rsid w:val="006D4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B1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B10AD"/>
    <w:rPr>
      <w:rFonts w:ascii="Times New Roman" w:eastAsia="仿宋_GB2312" w:hAnsi="Times New Roman" w:cs="Times New Roman"/>
      <w:sz w:val="18"/>
      <w:szCs w:val="18"/>
    </w:rPr>
  </w:style>
  <w:style w:type="paragraph" w:styleId="a6">
    <w:name w:val="footer"/>
    <w:basedOn w:val="a"/>
    <w:link w:val="Char0"/>
    <w:uiPriority w:val="99"/>
    <w:unhideWhenUsed/>
    <w:rsid w:val="00FB10AD"/>
    <w:pPr>
      <w:tabs>
        <w:tab w:val="center" w:pos="4153"/>
        <w:tab w:val="right" w:pos="8306"/>
      </w:tabs>
      <w:snapToGrid w:val="0"/>
    </w:pPr>
    <w:rPr>
      <w:sz w:val="18"/>
      <w:szCs w:val="18"/>
    </w:rPr>
  </w:style>
  <w:style w:type="character" w:customStyle="1" w:styleId="Char0">
    <w:name w:val="页脚 Char"/>
    <w:basedOn w:val="a0"/>
    <w:link w:val="a6"/>
    <w:uiPriority w:val="99"/>
    <w:rsid w:val="00FB10AD"/>
    <w:rPr>
      <w:rFonts w:ascii="Times New Roman" w:eastAsia="仿宋_GB2312" w:hAnsi="Times New Roman" w:cs="Times New Roman"/>
      <w:sz w:val="18"/>
      <w:szCs w:val="18"/>
    </w:rPr>
  </w:style>
  <w:style w:type="paragraph" w:styleId="a7">
    <w:name w:val="List Paragraph"/>
    <w:basedOn w:val="a"/>
    <w:uiPriority w:val="34"/>
    <w:qFormat/>
    <w:rsid w:val="006A7EBB"/>
    <w:pPr>
      <w:ind w:firstLineChars="200" w:firstLine="420"/>
    </w:pPr>
  </w:style>
  <w:style w:type="character" w:styleId="a8">
    <w:name w:val="Hyperlink"/>
    <w:basedOn w:val="a0"/>
    <w:uiPriority w:val="99"/>
    <w:semiHidden/>
    <w:unhideWhenUsed/>
    <w:rsid w:val="006A7EBB"/>
    <w:rPr>
      <w:color w:val="0000FF"/>
      <w:u w:val="single"/>
    </w:rPr>
  </w:style>
  <w:style w:type="paragraph" w:styleId="a9">
    <w:name w:val="Balloon Text"/>
    <w:basedOn w:val="a"/>
    <w:link w:val="Char1"/>
    <w:uiPriority w:val="99"/>
    <w:semiHidden/>
    <w:unhideWhenUsed/>
    <w:rsid w:val="00F862A9"/>
    <w:rPr>
      <w:sz w:val="18"/>
      <w:szCs w:val="18"/>
    </w:rPr>
  </w:style>
  <w:style w:type="character" w:customStyle="1" w:styleId="Char1">
    <w:name w:val="批注框文本 Char"/>
    <w:basedOn w:val="a0"/>
    <w:link w:val="a9"/>
    <w:uiPriority w:val="99"/>
    <w:semiHidden/>
    <w:rsid w:val="00F862A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hu.gov.cn/openness/public/6596691/2632038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774</Characters>
  <Application>Microsoft Office Word</Application>
  <DocSecurity>0</DocSecurity>
  <Lines>28</Lines>
  <Paragraphs>30</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马志刚</dc:creator>
  <cp:lastModifiedBy>马志刚</cp:lastModifiedBy>
  <cp:revision>4</cp:revision>
  <cp:lastPrinted>2020-06-29T07:08:00Z</cp:lastPrinted>
  <dcterms:created xsi:type="dcterms:W3CDTF">2020-06-29T07:00:00Z</dcterms:created>
  <dcterms:modified xsi:type="dcterms:W3CDTF">2020-06-29T07:17:00Z</dcterms:modified>
</cp:coreProperties>
</file>