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</w:rPr>
      </w:pPr>
    </w:p>
    <w:p>
      <w:pPr>
        <w:suppressAutoHyphens/>
        <w:jc w:val="center"/>
        <w:rPr>
          <w:rFonts w:eastAsia="方正小标宋_GBK"/>
          <w:color w:val="000000"/>
          <w:kern w:val="1"/>
          <w:sz w:val="44"/>
          <w:szCs w:val="44"/>
        </w:rPr>
      </w:pPr>
      <w:r>
        <w:rPr>
          <w:rFonts w:eastAsia="方正小标宋_GBK"/>
          <w:color w:val="000000"/>
          <w:kern w:val="1"/>
          <w:sz w:val="44"/>
          <w:szCs w:val="44"/>
        </w:rPr>
        <w:t>芜湖市高层次科技人才团队申报书</w:t>
      </w:r>
    </w:p>
    <w:p>
      <w:pPr>
        <w:spacing w:line="560" w:lineRule="exact"/>
        <w:ind w:left="720"/>
        <w:rPr>
          <w:rFonts w:eastAsia="楷体_GB2312"/>
          <w:color w:val="000000"/>
        </w:rPr>
      </w:pPr>
    </w:p>
    <w:p>
      <w:pPr>
        <w:spacing w:line="560" w:lineRule="exact"/>
        <w:ind w:left="720"/>
        <w:rPr>
          <w:rFonts w:eastAsia="楷体_GB2312"/>
          <w:color w:val="000000"/>
        </w:rPr>
      </w:pPr>
    </w:p>
    <w:p>
      <w:pPr>
        <w:spacing w:line="560" w:lineRule="exact"/>
        <w:ind w:left="720"/>
        <w:rPr>
          <w:rFonts w:eastAsia="楷体_GB2312"/>
          <w:color w:val="000000"/>
        </w:rPr>
      </w:pPr>
    </w:p>
    <w:p>
      <w:pPr>
        <w:spacing w:line="560" w:lineRule="exact"/>
        <w:ind w:left="720"/>
        <w:rPr>
          <w:rFonts w:eastAsia="方正仿宋简体"/>
          <w:color w:val="000000"/>
          <w:sz w:val="30"/>
          <w:szCs w:val="30"/>
        </w:rPr>
      </w:pPr>
    </w:p>
    <w:p>
      <w:pPr>
        <w:spacing w:line="640" w:lineRule="exact"/>
        <w:ind w:firstLine="675" w:firstLineChars="21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团队领军人才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spacing w:line="640" w:lineRule="exact"/>
        <w:ind w:firstLine="675" w:firstLineChars="211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专业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技术</w:t>
      </w:r>
      <w:r>
        <w:rPr>
          <w:rFonts w:eastAsia="仿宋_GB2312"/>
          <w:color w:val="000000"/>
          <w:sz w:val="32"/>
          <w:szCs w:val="32"/>
        </w:rPr>
        <w:t>领域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640" w:lineRule="exact"/>
        <w:ind w:firstLine="675" w:firstLineChars="211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项目所在载体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>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（市）</w:t>
      </w:r>
      <w:r>
        <w:rPr>
          <w:rFonts w:hint="eastAsia" w:eastAsia="仿宋_GB2312"/>
          <w:color w:val="000000"/>
          <w:sz w:val="32"/>
          <w:szCs w:val="32"/>
        </w:rPr>
        <w:t>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</w:rPr>
        <w:t>开发</w:t>
      </w:r>
      <w:r>
        <w:rPr>
          <w:rFonts w:eastAsia="仿宋_GB2312"/>
          <w:color w:val="000000"/>
          <w:sz w:val="32"/>
          <w:szCs w:val="32"/>
        </w:rPr>
        <w:t>区</w:t>
      </w:r>
    </w:p>
    <w:p>
      <w:pPr>
        <w:spacing w:line="640" w:lineRule="exact"/>
        <w:ind w:firstLine="673" w:firstLineChars="198"/>
        <w:rPr>
          <w:rFonts w:hint="default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eastAsia="仿宋_GB2312"/>
          <w:color w:val="000000"/>
          <w:spacing w:val="10"/>
          <w:sz w:val="32"/>
          <w:szCs w:val="32"/>
        </w:rPr>
        <w:t>联</w:t>
      </w:r>
      <w:r>
        <w:rPr>
          <w:rFonts w:hint="eastAsia" w:eastAsia="仿宋_GB2312"/>
          <w:color w:val="000000"/>
          <w:spacing w:val="1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000000"/>
          <w:spacing w:val="10"/>
          <w:sz w:val="32"/>
          <w:szCs w:val="32"/>
        </w:rPr>
        <w:t>系</w:t>
      </w:r>
      <w:r>
        <w:rPr>
          <w:rFonts w:hint="eastAsia" w:eastAsia="仿宋_GB2312"/>
          <w:color w:val="000000"/>
          <w:spacing w:val="1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pacing w:val="10"/>
          <w:sz w:val="32"/>
          <w:szCs w:val="32"/>
        </w:rPr>
        <w:t>人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电话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640" w:lineRule="exact"/>
        <w:ind w:firstLine="675" w:firstLineChars="211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 xml:space="preserve">申 报 日 期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日 </w:t>
      </w:r>
    </w:p>
    <w:p>
      <w:pPr>
        <w:spacing w:line="560" w:lineRule="exac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 xml:space="preserve">                           </w:t>
      </w:r>
    </w:p>
    <w:p>
      <w:pPr>
        <w:pStyle w:val="8"/>
        <w:adjustRightInd w:val="0"/>
        <w:spacing w:before="156" w:beforeLines="50" w:line="420" w:lineRule="exact"/>
        <w:ind w:left="598" w:leftChars="285" w:right="1094" w:rightChars="521"/>
        <w:jc w:val="distribute"/>
        <w:rPr>
          <w:rFonts w:eastAsia="方正楷体简体"/>
          <w:spacing w:val="-10"/>
          <w:sz w:val="30"/>
          <w:szCs w:val="30"/>
        </w:rPr>
      </w:pPr>
    </w:p>
    <w:p>
      <w:r>
        <w:t xml:space="preserve">                     </w:t>
      </w:r>
    </w:p>
    <w:p>
      <w:pPr>
        <w:pStyle w:val="8"/>
        <w:adjustRightInd w:val="0"/>
        <w:spacing w:line="420" w:lineRule="exact"/>
        <w:ind w:left="598" w:leftChars="285" w:right="1094" w:rightChars="521"/>
        <w:rPr>
          <w:rFonts w:eastAsia="方正楷体简体"/>
          <w:spacing w:val="-10"/>
          <w:sz w:val="30"/>
          <w:szCs w:val="30"/>
        </w:rPr>
      </w:pPr>
    </w:p>
    <w:p>
      <w:pPr>
        <w:rPr>
          <w:b/>
          <w:szCs w:val="32"/>
        </w:rPr>
      </w:pPr>
    </w:p>
    <w:p>
      <w:pPr>
        <w:pStyle w:val="8"/>
        <w:adjustRightInd w:val="0"/>
        <w:spacing w:line="420" w:lineRule="exact"/>
        <w:ind w:left="1" w:right="15" w:rightChars="7"/>
        <w:rPr>
          <w:rFonts w:eastAsia="黑体"/>
          <w:spacing w:val="-10"/>
          <w:sz w:val="32"/>
          <w:szCs w:val="32"/>
        </w:rPr>
      </w:pPr>
      <w:r>
        <w:rPr>
          <w:rFonts w:hAnsi="黑体" w:eastAsia="黑体"/>
          <w:spacing w:val="-10"/>
          <w:sz w:val="32"/>
          <w:szCs w:val="32"/>
        </w:rPr>
        <w:t>芜湖市</w:t>
      </w:r>
      <w:r>
        <w:rPr>
          <w:rFonts w:hint="eastAsia" w:hAnsi="黑体" w:eastAsia="黑体"/>
          <w:spacing w:val="-10"/>
          <w:sz w:val="32"/>
          <w:szCs w:val="32"/>
        </w:rPr>
        <w:t>科学技术</w:t>
      </w:r>
      <w:r>
        <w:rPr>
          <w:rFonts w:hAnsi="黑体" w:eastAsia="黑体"/>
          <w:spacing w:val="-10"/>
          <w:sz w:val="32"/>
          <w:szCs w:val="32"/>
        </w:rPr>
        <w:t>局</w:t>
      </w:r>
      <w:r>
        <w:rPr>
          <w:rFonts w:hint="eastAsia" w:hAnsi="黑体" w:eastAsia="黑体"/>
          <w:spacing w:val="-10"/>
          <w:sz w:val="32"/>
          <w:szCs w:val="32"/>
        </w:rPr>
        <w:t>（外国专家局）</w:t>
      </w:r>
    </w:p>
    <w:p>
      <w:pPr>
        <w:suppressAutoHyphens/>
        <w:spacing w:before="156" w:beforeLines="50"/>
        <w:ind w:left="1"/>
        <w:jc w:val="center"/>
        <w:rPr>
          <w:rFonts w:eastAsia="黑体"/>
          <w:color w:val="000000"/>
          <w:kern w:val="1"/>
          <w:szCs w:val="32"/>
          <w:lang w:eastAsia="ar-SA"/>
        </w:rPr>
      </w:pPr>
      <w:r>
        <w:rPr>
          <w:rFonts w:eastAsia="黑体"/>
          <w:color w:val="000000"/>
          <w:kern w:val="1"/>
          <w:szCs w:val="32"/>
          <w:lang w:eastAsia="ar-SA"/>
        </w:rPr>
        <w:t>20</w:t>
      </w:r>
      <w:r>
        <w:rPr>
          <w:rFonts w:hint="eastAsia" w:eastAsia="黑体"/>
          <w:color w:val="000000"/>
          <w:kern w:val="1"/>
          <w:szCs w:val="32"/>
          <w:lang w:val="en-US" w:eastAsia="zh-CN"/>
        </w:rPr>
        <w:t>20</w:t>
      </w:r>
      <w:r>
        <w:rPr>
          <w:rFonts w:hAnsi="黑体" w:eastAsia="黑体"/>
          <w:color w:val="000000"/>
          <w:kern w:val="1"/>
          <w:szCs w:val="32"/>
          <w:lang w:eastAsia="ar-SA"/>
        </w:rPr>
        <w:t>年制</w:t>
      </w:r>
    </w:p>
    <w:p>
      <w:pPr>
        <w:spacing w:line="700" w:lineRule="exact"/>
        <w:ind w:firstLine="205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eastAsia="黑体"/>
          <w:color w:val="000000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一、团队总体情况</w:t>
      </w: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88"/>
        <w:gridCol w:w="624"/>
        <w:gridCol w:w="439"/>
        <w:gridCol w:w="185"/>
        <w:gridCol w:w="832"/>
        <w:gridCol w:w="112"/>
        <w:gridCol w:w="752"/>
        <w:gridCol w:w="160"/>
        <w:gridCol w:w="368"/>
        <w:gridCol w:w="904"/>
        <w:gridCol w:w="200"/>
        <w:gridCol w:w="528"/>
        <w:gridCol w:w="480"/>
        <w:gridCol w:w="368"/>
        <w:gridCol w:w="1008"/>
        <w:gridCol w:w="5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060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spacing w:line="340" w:lineRule="exact"/>
              <w:ind w:firstLine="28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团队领军人才、核心成员基本信息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62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国籍</w:t>
            </w: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学历</w:t>
            </w:r>
            <w:r>
              <w:rPr>
                <w:rFonts w:hint="eastAsia" w:hAnsi="宋体"/>
                <w:sz w:val="24"/>
                <w:lang w:val="en-US" w:eastAsia="zh-CN"/>
              </w:rPr>
              <w:t>/</w:t>
            </w: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4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（可点击自行添加，不超过</w:t>
            </w:r>
            <w:r>
              <w:rPr>
                <w:rFonts w:hint="eastAsia"/>
                <w:sz w:val="24"/>
                <w:lang w:val="en-US" w:eastAsia="zh-CN"/>
              </w:rPr>
              <w:t>10人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9060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2.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sz w:val="24"/>
              </w:rPr>
              <w:t>近五年团队承担主要科研项目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1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项目名称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项目性质及来源</w:t>
            </w:r>
          </w:p>
        </w:tc>
        <w:tc>
          <w:tcPr>
            <w:tcW w:w="90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</w:t>
            </w:r>
          </w:p>
          <w:p>
            <w:pPr>
              <w:spacing w:line="280" w:lineRule="exact"/>
              <w:ind w:firstLine="28"/>
              <w:jc w:val="center"/>
              <w:rPr>
                <w:b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经费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起始</w:t>
            </w:r>
            <w:r>
              <w:rPr>
                <w:color w:val="000000"/>
                <w:sz w:val="24"/>
              </w:rPr>
              <w:t>/</w:t>
            </w:r>
          </w:p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终止年度</w:t>
            </w: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团队</w:t>
            </w:r>
          </w:p>
          <w:p>
            <w:pPr>
              <w:spacing w:line="280" w:lineRule="exact"/>
              <w:ind w:firstLine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承担人员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（可点击自行添加，不超过</w:t>
            </w:r>
            <w:r>
              <w:rPr>
                <w:rFonts w:hint="eastAsia"/>
                <w:sz w:val="24"/>
                <w:lang w:val="en-US" w:eastAsia="zh-CN"/>
              </w:rPr>
              <w:t>10项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60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spacing w:before="31" w:beforeLines="10" w:after="31" w:afterLines="10" w:line="340" w:lineRule="exact"/>
              <w:jc w:val="both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3.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sz w:val="24"/>
              </w:rPr>
              <w:t>近五年团队重要获奖情况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7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获奖项目名称</w:t>
            </w:r>
          </w:p>
        </w:tc>
        <w:tc>
          <w:tcPr>
            <w:tcW w:w="15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奖励名称</w:t>
            </w:r>
          </w:p>
        </w:tc>
        <w:tc>
          <w:tcPr>
            <w:tcW w:w="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奖励等级</w:t>
            </w:r>
          </w:p>
        </w:tc>
        <w:tc>
          <w:tcPr>
            <w:tcW w:w="14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授奖单位及国别</w:t>
            </w:r>
          </w:p>
        </w:tc>
        <w:tc>
          <w:tcPr>
            <w:tcW w:w="1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奖励</w:t>
            </w:r>
          </w:p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年度</w:t>
            </w:r>
          </w:p>
        </w:tc>
        <w:tc>
          <w:tcPr>
            <w:tcW w:w="13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团队</w:t>
            </w:r>
          </w:p>
          <w:p>
            <w:pPr>
              <w:spacing w:line="320" w:lineRule="exact"/>
              <w:ind w:firstLine="27"/>
              <w:jc w:val="center"/>
              <w:rPr>
                <w:spacing w:val="-8"/>
                <w:sz w:val="24"/>
              </w:rPr>
            </w:pPr>
            <w:r>
              <w:rPr>
                <w:rFonts w:hAnsi="宋体"/>
                <w:spacing w:val="-8"/>
                <w:sz w:val="24"/>
              </w:rPr>
              <w:t>获奖人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（可点击自行添加，不超过</w:t>
            </w:r>
            <w:r>
              <w:rPr>
                <w:rFonts w:hint="eastAsia"/>
                <w:sz w:val="24"/>
                <w:lang w:val="en-US" w:eastAsia="zh-CN"/>
              </w:rPr>
              <w:t>10项）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spacing w:before="31" w:beforeLines="10" w:after="31" w:afterLines="10" w:line="400" w:lineRule="exac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br w:type="page"/>
      </w:r>
    </w:p>
    <w:p>
      <w:pPr>
        <w:spacing w:before="31" w:beforeLines="10" w:after="31" w:afterLines="10" w:line="400" w:lineRule="exact"/>
        <w:rPr>
          <w:rFonts w:hint="eastAsia"/>
          <w:color w:val="000000"/>
          <w:sz w:val="24"/>
          <w:lang w:val="en-US" w:eastAsia="zh-CN"/>
        </w:rPr>
      </w:pP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779"/>
        <w:gridCol w:w="101"/>
        <w:gridCol w:w="763"/>
        <w:gridCol w:w="1109"/>
        <w:gridCol w:w="506"/>
        <w:gridCol w:w="358"/>
        <w:gridCol w:w="1059"/>
        <w:gridCol w:w="765"/>
        <w:gridCol w:w="1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060" w:type="dxa"/>
            <w:gridSpan w:val="10"/>
          </w:tcPr>
          <w:p>
            <w:pPr>
              <w:spacing w:before="31" w:beforeLines="10" w:after="31" w:afterLines="10" w:line="400" w:lineRule="exact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4.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sz w:val="24"/>
              </w:rPr>
              <w:t>知识产权情况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Ansi="宋体"/>
                <w:color w:val="000000"/>
                <w:sz w:val="24"/>
              </w:rPr>
              <w:t>已授权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77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知识产权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授权国家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pacing w:val="-12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知识产权号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授权时间</w:t>
            </w:r>
          </w:p>
        </w:tc>
        <w:tc>
          <w:tcPr>
            <w:tcW w:w="18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知识产权</w:t>
            </w:r>
          </w:p>
          <w:p>
            <w:pPr>
              <w:spacing w:line="320" w:lineRule="exact"/>
              <w:ind w:firstLine="27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权利人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6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已申请但尚未授权</w:t>
            </w:r>
            <w:r>
              <w:rPr>
                <w:rFonts w:hint="eastAsia" w:hAnsi="宋体"/>
                <w:color w:val="000000"/>
                <w:sz w:val="24"/>
              </w:rPr>
              <w:t>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知识产权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申请国家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申请号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</w:t>
            </w:r>
          </w:p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日期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（团队成员）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申请人</w:t>
            </w:r>
            <w:r>
              <w:rPr>
                <w:rFonts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（可点击自行添加）</w:t>
            </w:r>
          </w:p>
        </w:tc>
      </w:tr>
    </w:tbl>
    <w:p>
      <w:pPr>
        <w:rPr>
          <w:rFonts w:hAnsi="宋体"/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br w:type="page"/>
      </w:r>
    </w:p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二、团队成员基本情况（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人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填写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）</w:t>
      </w:r>
    </w:p>
    <w:tbl>
      <w:tblPr>
        <w:tblStyle w:val="4"/>
        <w:tblW w:w="92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48"/>
        <w:gridCol w:w="560"/>
        <w:gridCol w:w="146"/>
        <w:gridCol w:w="190"/>
        <w:gridCol w:w="775"/>
        <w:gridCol w:w="537"/>
        <w:gridCol w:w="688"/>
        <w:gridCol w:w="431"/>
        <w:gridCol w:w="289"/>
        <w:gridCol w:w="736"/>
        <w:gridCol w:w="640"/>
        <w:gridCol w:w="896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姓名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性别</w:t>
            </w:r>
          </w:p>
        </w:tc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eastAsia="方正仿宋简体"/>
                <w:color w:val="000000"/>
                <w:sz w:val="24"/>
              </w:rPr>
              <w:t>出生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二寸免冠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正面近照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学历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/</w:t>
            </w:r>
            <w:r>
              <w:rPr>
                <w:rFonts w:eastAsia="方正仿宋简体"/>
                <w:color w:val="000000"/>
                <w:sz w:val="24"/>
              </w:rPr>
              <w:t>学位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专业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职称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执业资格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国籍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身份证或护照号</w:t>
            </w:r>
          </w:p>
        </w:tc>
        <w:tc>
          <w:tcPr>
            <w:tcW w:w="29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居住地</w:t>
            </w:r>
          </w:p>
        </w:tc>
        <w:tc>
          <w:tcPr>
            <w:tcW w:w="588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工作单位</w:t>
            </w:r>
          </w:p>
        </w:tc>
        <w:tc>
          <w:tcPr>
            <w:tcW w:w="499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职务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手机</w:t>
            </w:r>
          </w:p>
        </w:tc>
        <w:tc>
          <w:tcPr>
            <w:tcW w:w="332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邮箱</w:t>
            </w:r>
          </w:p>
        </w:tc>
        <w:tc>
          <w:tcPr>
            <w:tcW w:w="34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学习（从本科起）和工作经历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2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起止时间</w:t>
            </w:r>
          </w:p>
        </w:tc>
        <w:tc>
          <w:tcPr>
            <w:tcW w:w="5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学校或工作单位</w:t>
            </w:r>
          </w:p>
        </w:tc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1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1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1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（可点击自行添加）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取得学历（学位）和资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格</w:t>
            </w:r>
            <w:r>
              <w:rPr>
                <w:rFonts w:eastAsia="方正仿宋简体"/>
                <w:b/>
                <w:bCs/>
                <w:color w:val="000000"/>
                <w:sz w:val="24"/>
              </w:rPr>
              <w:t>证书情况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证书名称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发证机关/单位</w:t>
            </w: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发证时间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（可点击自行添加）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与本人关系</w:t>
            </w: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（可点击自行添加）</w:t>
            </w:r>
          </w:p>
        </w:tc>
      </w:tr>
    </w:tbl>
    <w:p>
      <w:r>
        <w:br w:type="page"/>
      </w:r>
    </w:p>
    <w:tbl>
      <w:tblPr>
        <w:tblStyle w:val="4"/>
        <w:tblW w:w="88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14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主要</w:t>
            </w:r>
            <w:r>
              <w:rPr>
                <w:rFonts w:eastAsia="方正仿宋简体"/>
                <w:b/>
                <w:bCs/>
                <w:color w:val="000000"/>
                <w:sz w:val="24"/>
              </w:rPr>
              <w:t>工作经历和业绩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1000字内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4" w:type="dxa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</w:tbl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ascii="宋体" w:hAnsi="宋体"/>
          <w:color w:val="000000"/>
          <w:sz w:val="28"/>
          <w:szCs w:val="28"/>
        </w:rPr>
      </w:pPr>
      <w:r>
        <w:rPr>
          <w:rFonts w:eastAsia="方正黑体简体"/>
          <w:color w:val="000000"/>
          <w:sz w:val="28"/>
        </w:rPr>
        <w:br w:type="page"/>
      </w:r>
    </w:p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三、项目简介</w:t>
      </w: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6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技术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领域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（选择在“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”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中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打“</w:t>
            </w:r>
            <w:r>
              <w:rPr>
                <w:rFonts w:hint="default" w:ascii="Arial" w:hAnsi="Arial" w:eastAsia="方正仿宋简体" w:cs="Arial"/>
                <w:color w:val="000000"/>
                <w:sz w:val="24"/>
                <w:lang w:eastAsia="zh-CN"/>
              </w:rPr>
              <w:t>√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”）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eastAsia="方正仿宋简体"/>
                <w:color w:val="000000"/>
                <w:sz w:val="24"/>
                <w:lang w:val="en-US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机器人及智能装备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(3D打印）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</w:rPr>
              <w:t>新能源汽车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4"/>
              </w:rPr>
              <w:t>现代农机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仿宋简体"/>
                <w:color w:val="000000"/>
                <w:sz w:val="24"/>
              </w:rPr>
              <w:t>通用航空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</w:rPr>
              <w:t>微电子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4"/>
              </w:rPr>
              <w:t>新型显示及光电信息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轨道交通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新材料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节能环保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互联网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+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汽车及零部件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其它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9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eastAsia="方正仿宋简体"/>
                <w:color w:val="000000"/>
                <w:sz w:val="24"/>
              </w:rPr>
              <w:t>00字内）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4.</w:t>
            </w:r>
            <w:r>
              <w:rPr>
                <w:rFonts w:hAnsi="宋体"/>
                <w:b/>
                <w:bCs/>
                <w:color w:val="000000"/>
                <w:sz w:val="24"/>
              </w:rPr>
              <w:t>团队</w:t>
            </w:r>
            <w:r>
              <w:rPr>
                <w:rFonts w:hint="eastAsia" w:hAnsi="宋体"/>
                <w:b/>
                <w:bCs/>
                <w:color w:val="000000"/>
                <w:sz w:val="24"/>
                <w:lang w:eastAsia="zh-CN"/>
              </w:rPr>
              <w:t>质量</w:t>
            </w:r>
          </w:p>
          <w:p>
            <w:pPr>
              <w:adjustRightInd w:val="0"/>
              <w:snapToGrid w:val="0"/>
              <w:jc w:val="center"/>
              <w:rPr>
                <w:rFonts w:hint="default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（包括</w:t>
            </w:r>
            <w:r>
              <w:rPr>
                <w:rFonts w:hAnsi="宋体"/>
                <w:color w:val="000000"/>
                <w:sz w:val="24"/>
              </w:rPr>
              <w:t>成员间专业结构、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分工合作、</w:t>
            </w:r>
            <w:r>
              <w:rPr>
                <w:rFonts w:hAnsi="宋体"/>
                <w:color w:val="000000"/>
                <w:sz w:val="24"/>
              </w:rPr>
              <w:t>关联性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Ansi="宋体"/>
                <w:color w:val="000000"/>
                <w:sz w:val="24"/>
              </w:rPr>
              <w:t>互补性情况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tbl>
      <w:tblPr>
        <w:tblStyle w:val="4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"/>
        <w:gridCol w:w="1581"/>
        <w:gridCol w:w="270"/>
        <w:gridCol w:w="675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3291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技术先进性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包括在</w:t>
            </w:r>
            <w:r>
              <w:rPr>
                <w:rFonts w:hint="eastAsia" w:eastAsia="方正仿宋简体"/>
                <w:color w:val="000000"/>
                <w:sz w:val="24"/>
              </w:rPr>
              <w:t>国际、国内、行业内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所处地位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2933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成果可转化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</w:t>
            </w:r>
            <w:r>
              <w:rPr>
                <w:rFonts w:hint="eastAsia" w:eastAsia="方正仿宋简体"/>
                <w:color w:val="000000"/>
                <w:sz w:val="24"/>
              </w:rPr>
              <w:t>技术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成果</w:t>
            </w:r>
            <w:r>
              <w:rPr>
                <w:rFonts w:hint="eastAsia" w:eastAsia="方正仿宋简体"/>
                <w:color w:val="000000"/>
                <w:sz w:val="24"/>
              </w:rPr>
              <w:t>所处阶段和预计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转化、产业化时间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2994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7.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产业带动性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</w:t>
            </w:r>
            <w:r>
              <w:rPr>
                <w:rFonts w:hint="eastAsia" w:eastAsia="方正仿宋简体"/>
                <w:color w:val="000000"/>
                <w:sz w:val="24"/>
              </w:rPr>
              <w:t>项目生产规模和市场前景）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3525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8.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知识产权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包括权属状况，以及</w:t>
            </w:r>
            <w:r>
              <w:rPr>
                <w:rFonts w:hint="eastAsia" w:eastAsia="方正仿宋简体"/>
                <w:color w:val="000000"/>
                <w:sz w:val="24"/>
              </w:rPr>
              <w:t>与项目的关联性）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20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9.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资金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筹措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</w:t>
            </w:r>
            <w:r>
              <w:rPr>
                <w:rFonts w:hint="eastAsia" w:eastAsia="方正仿宋简体"/>
                <w:color w:val="000000"/>
                <w:sz w:val="24"/>
              </w:rPr>
              <w:t>资金需求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仿宋简体"/>
                <w:color w:val="000000"/>
                <w:sz w:val="24"/>
              </w:rPr>
              <w:t>未来3-5年的筹资计划，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以及已获投资情况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81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10.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商业模式可行性和创新性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包括市场分析、营销策略、盈利方式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49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11.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股权设置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（包括股权结构和团队出资情况）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272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12.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投资分析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（主要介绍项目投资亮点和风险点）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default" w:eastAsia="方正仿宋简体"/>
          <w:color w:val="000000"/>
          <w:sz w:val="24"/>
          <w:lang w:val="en-US" w:eastAsia="zh-CN"/>
        </w:rPr>
      </w:pPr>
      <w:r>
        <w:rPr>
          <w:rFonts w:hint="eastAsia" w:eastAsia="方正仿宋简体"/>
          <w:color w:val="000000"/>
          <w:sz w:val="24"/>
          <w:lang w:eastAsia="zh-CN"/>
        </w:rPr>
        <w:t>（上述</w:t>
      </w:r>
      <w:r>
        <w:rPr>
          <w:rFonts w:hint="eastAsia" w:eastAsia="方正仿宋简体"/>
          <w:color w:val="000000"/>
          <w:sz w:val="24"/>
          <w:lang w:val="en-US" w:eastAsia="zh-CN"/>
        </w:rPr>
        <w:t>4-12项目内容字数不超过300字</w:t>
      </w:r>
      <w:r>
        <w:rPr>
          <w:rFonts w:hint="eastAsia" w:eastAsia="方正仿宋简体"/>
          <w:color w:val="000000"/>
          <w:sz w:val="24"/>
          <w:lang w:eastAsia="zh-CN"/>
        </w:rPr>
        <w:t>）</w:t>
      </w:r>
    </w:p>
    <w:p>
      <w:pPr>
        <w:adjustRightInd w:val="0"/>
        <w:snapToGrid w:val="0"/>
        <w:spacing w:after="156" w:afterLines="50" w:line="400" w:lineRule="exact"/>
        <w:rPr>
          <w:rFonts w:hint="eastAsia" w:hAnsi="宋体"/>
          <w:b w:val="0"/>
          <w:bCs/>
          <w:sz w:val="28"/>
          <w:szCs w:val="28"/>
          <w:lang w:eastAsia="zh-CN"/>
        </w:rPr>
      </w:pPr>
    </w:p>
    <w:p>
      <w:pPr>
        <w:adjustRightInd w:val="0"/>
        <w:snapToGrid w:val="0"/>
        <w:spacing w:after="156" w:afterLines="50" w:line="400" w:lineRule="exact"/>
        <w:rPr>
          <w:rFonts w:hint="eastAsia" w:hAnsi="宋体"/>
          <w:b w:val="0"/>
          <w:bCs/>
          <w:sz w:val="28"/>
          <w:szCs w:val="28"/>
          <w:lang w:eastAsia="zh-CN"/>
        </w:rPr>
      </w:pPr>
    </w:p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申报审核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意见</w:t>
      </w:r>
    </w:p>
    <w:tbl>
      <w:tblPr>
        <w:tblStyle w:val="4"/>
        <w:tblW w:w="860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67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申报承诺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400" w:lineRule="exact"/>
              <w:ind w:firstLine="360"/>
              <w:rPr>
                <w:rFonts w:eastAsia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本人已充分了解芜湖市高层次人才团队招引相关政策规定，自愿申请并承担科技团队项目任务，并承诺所提供的项目材料内容可信、数据真实。</w:t>
            </w:r>
          </w:p>
          <w:p>
            <w:pPr>
              <w:spacing w:line="400" w:lineRule="exact"/>
              <w:ind w:firstLine="48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default" w:eastAsia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hAnsi="宋体" w:eastAsia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团队领军</w:t>
            </w:r>
            <w:r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  <w:t>人签字：</w:t>
            </w:r>
          </w:p>
          <w:p>
            <w:pPr>
              <w:spacing w:line="400" w:lineRule="exact"/>
              <w:ind w:firstLine="2880" w:firstLineChars="1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年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月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876" w:type="dxa"/>
            <w:noWrap w:val="0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hAnsi="宋体"/>
                <w:b/>
                <w:b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归口单位</w:t>
            </w:r>
          </w:p>
          <w:p>
            <w:pPr>
              <w:spacing w:before="156" w:beforeLines="50" w:line="40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初审意见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该团队项目经会同有关部门初步审查，符合芜湖市高层次科技人才团队项目申报条件，同意申报。</w:t>
            </w:r>
          </w:p>
          <w:p>
            <w:pPr>
              <w:spacing w:line="40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default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县（市）区、开发区科技管理部门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ind w:firstLine="1200" w:firstLineChars="5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主要</w:t>
            </w:r>
            <w:r>
              <w:rPr>
                <w:rFonts w:hAnsi="宋体" w:eastAsia="宋体"/>
                <w:b w:val="0"/>
                <w:bCs w:val="0"/>
                <w:sz w:val="24"/>
              </w:rPr>
              <w:t>负责人签字：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（公章）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2880" w:firstLineChars="12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               </w:t>
            </w:r>
          </w:p>
          <w:p>
            <w:pPr>
              <w:spacing w:line="400" w:lineRule="exact"/>
              <w:ind w:firstLine="2880" w:firstLineChars="12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                  </w:t>
            </w: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年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月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6" w:type="dxa"/>
            <w:noWrap w:val="0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hAnsi="宋体"/>
                <w:b/>
                <w:b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载体单位</w:t>
            </w:r>
          </w:p>
          <w:p>
            <w:pPr>
              <w:spacing w:before="156" w:beforeLines="50" w:line="40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审核意见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该团队项目已经招引洽谈和审核，同意推荐参加市科技局组织的路演评审。</w:t>
            </w: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县（市）区政府</w:t>
            </w: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开发区管委会</w:t>
            </w:r>
            <w:r>
              <w:rPr>
                <w:rFonts w:hAnsi="宋体" w:eastAsia="宋体"/>
                <w:b w:val="0"/>
                <w:bCs w:val="0"/>
                <w:sz w:val="24"/>
              </w:rPr>
              <w:t>负责人签字：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      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（公章）</w:t>
            </w:r>
          </w:p>
          <w:p>
            <w:pPr>
              <w:spacing w:line="400" w:lineRule="exact"/>
              <w:ind w:firstLine="3360" w:firstLineChars="14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</w:p>
          <w:p>
            <w:pPr>
              <w:spacing w:line="400" w:lineRule="exact"/>
              <w:ind w:firstLine="3840" w:firstLineChars="16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Ansi="宋体" w:eastAsia="宋体"/>
                <w:b w:val="0"/>
                <w:bCs w:val="0"/>
                <w:sz w:val="24"/>
              </w:rPr>
              <w:t>年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月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日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          </w:t>
            </w:r>
          </w:p>
        </w:tc>
      </w:tr>
    </w:tbl>
    <w:p>
      <w:pPr>
        <w:adjustRightInd w:val="0"/>
        <w:snapToGrid w:val="0"/>
        <w:rPr>
          <w:rFonts w:hint="eastAsia" w:eastAsia="方正仿宋简体"/>
          <w:b w:val="0"/>
          <w:bCs w:val="0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eastAsia="方正仿宋简体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材料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1.科技团队领军人才</w:t>
      </w:r>
      <w:r>
        <w:rPr>
          <w:rFonts w:hint="eastAsia" w:ascii="宋体" w:hAnsi="宋体" w:cs="宋体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</w:rPr>
        <w:t>核心</w:t>
      </w:r>
      <w:r>
        <w:rPr>
          <w:rFonts w:hint="eastAsia" w:ascii="宋体" w:hAnsi="宋体" w:cs="宋体"/>
          <w:sz w:val="28"/>
          <w:szCs w:val="28"/>
          <w:lang w:eastAsia="zh-CN"/>
        </w:rPr>
        <w:t>成员</w:t>
      </w:r>
      <w:r>
        <w:rPr>
          <w:rFonts w:ascii="宋体" w:hAnsi="宋体" w:eastAsia="宋体" w:cs="宋体"/>
          <w:sz w:val="28"/>
          <w:szCs w:val="28"/>
        </w:rPr>
        <w:t>的身份证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护照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、学历学位</w:t>
      </w:r>
      <w:r>
        <w:rPr>
          <w:rFonts w:hint="eastAsia" w:ascii="宋体" w:hAnsi="宋体" w:cs="宋体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</w:rPr>
        <w:t>职称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资</w:t>
      </w:r>
      <w:r>
        <w:rPr>
          <w:rFonts w:hint="eastAsia" w:ascii="宋体" w:hAnsi="宋体" w:cs="宋体"/>
          <w:sz w:val="28"/>
          <w:szCs w:val="28"/>
          <w:lang w:eastAsia="zh-CN"/>
        </w:rPr>
        <w:t>格</w:t>
      </w:r>
      <w:r>
        <w:rPr>
          <w:rFonts w:ascii="宋体" w:hAnsi="宋体" w:eastAsia="宋体" w:cs="宋体"/>
          <w:sz w:val="28"/>
          <w:szCs w:val="28"/>
        </w:rPr>
        <w:t>证书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在原单位担任重要职务的证明和其</w:t>
      </w:r>
      <w:r>
        <w:rPr>
          <w:rFonts w:hint="eastAsia" w:ascii="宋体" w:hAnsi="宋体" w:cs="宋体"/>
          <w:sz w:val="28"/>
          <w:szCs w:val="28"/>
          <w:lang w:eastAsia="zh-CN"/>
        </w:rPr>
        <w:t>它</w:t>
      </w:r>
      <w:r>
        <w:rPr>
          <w:rFonts w:ascii="宋体" w:hAnsi="宋体" w:eastAsia="宋体" w:cs="宋体"/>
          <w:sz w:val="28"/>
          <w:szCs w:val="28"/>
        </w:rPr>
        <w:t>有关工作经历、资历的证明材料。海外留学人员应提供国家教育部留学服务中心的学历认证。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2.科技团队</w:t>
      </w:r>
      <w:r>
        <w:rPr>
          <w:rFonts w:hint="eastAsia" w:ascii="宋体" w:hAnsi="宋体" w:cs="宋体"/>
          <w:sz w:val="28"/>
          <w:szCs w:val="28"/>
          <w:lang w:eastAsia="zh-CN"/>
        </w:rPr>
        <w:t>拥有</w:t>
      </w:r>
      <w:r>
        <w:rPr>
          <w:rFonts w:ascii="宋体" w:hAnsi="宋体" w:eastAsia="宋体" w:cs="宋体"/>
          <w:sz w:val="28"/>
          <w:szCs w:val="28"/>
        </w:rPr>
        <w:t>的科技成果</w:t>
      </w:r>
      <w:r>
        <w:rPr>
          <w:rFonts w:hint="eastAsia" w:ascii="宋体" w:hAnsi="宋体" w:cs="宋体"/>
          <w:sz w:val="28"/>
          <w:szCs w:val="28"/>
          <w:lang w:eastAsia="zh-CN"/>
        </w:rPr>
        <w:t>相关</w:t>
      </w:r>
      <w:r>
        <w:rPr>
          <w:rFonts w:ascii="宋体" w:hAnsi="宋体" w:eastAsia="宋体" w:cs="宋体"/>
          <w:sz w:val="28"/>
          <w:szCs w:val="28"/>
        </w:rPr>
        <w:t>材料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专利证书、软件著作权证书，获得国际、国家重要科技奖项，</w:t>
      </w:r>
      <w:r>
        <w:rPr>
          <w:rFonts w:hint="eastAsia" w:ascii="宋体" w:hAnsi="宋体" w:cs="宋体"/>
          <w:sz w:val="28"/>
          <w:szCs w:val="28"/>
          <w:lang w:eastAsia="zh-CN"/>
        </w:rPr>
        <w:t>以及</w:t>
      </w:r>
      <w:r>
        <w:rPr>
          <w:rFonts w:ascii="宋体" w:hAnsi="宋体" w:eastAsia="宋体" w:cs="宋体"/>
          <w:sz w:val="28"/>
          <w:szCs w:val="28"/>
        </w:rPr>
        <w:t>承担重大科研课题、科技攻关项目等反映团队成员能力、业绩的相关证明材料。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sz w:val="28"/>
          <w:szCs w:val="28"/>
        </w:rPr>
        <w:t>团队已在芜创办公司的提供企业法人营业执照（副本）复印件、公司章程复印件。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F2BB7"/>
    <w:rsid w:val="00007967"/>
    <w:rsid w:val="00020FDD"/>
    <w:rsid w:val="000324C9"/>
    <w:rsid w:val="00052A8F"/>
    <w:rsid w:val="000F492E"/>
    <w:rsid w:val="00100EB8"/>
    <w:rsid w:val="00172046"/>
    <w:rsid w:val="001D11B7"/>
    <w:rsid w:val="001E4070"/>
    <w:rsid w:val="001E4976"/>
    <w:rsid w:val="00283ECB"/>
    <w:rsid w:val="002F6CF7"/>
    <w:rsid w:val="003016DC"/>
    <w:rsid w:val="003179F1"/>
    <w:rsid w:val="00334C69"/>
    <w:rsid w:val="00347A08"/>
    <w:rsid w:val="0040781C"/>
    <w:rsid w:val="00466688"/>
    <w:rsid w:val="00491147"/>
    <w:rsid w:val="004A49F8"/>
    <w:rsid w:val="004D6E61"/>
    <w:rsid w:val="00517073"/>
    <w:rsid w:val="005514DE"/>
    <w:rsid w:val="005A4A27"/>
    <w:rsid w:val="005B30A3"/>
    <w:rsid w:val="005D2BC9"/>
    <w:rsid w:val="006355BE"/>
    <w:rsid w:val="006A1850"/>
    <w:rsid w:val="00714E35"/>
    <w:rsid w:val="007D1ECA"/>
    <w:rsid w:val="007F2BB7"/>
    <w:rsid w:val="00807A8D"/>
    <w:rsid w:val="008C1D10"/>
    <w:rsid w:val="00944928"/>
    <w:rsid w:val="009578CC"/>
    <w:rsid w:val="00960E79"/>
    <w:rsid w:val="00962BA4"/>
    <w:rsid w:val="009C08F0"/>
    <w:rsid w:val="009D560A"/>
    <w:rsid w:val="00A53534"/>
    <w:rsid w:val="00A8134E"/>
    <w:rsid w:val="00AD68A3"/>
    <w:rsid w:val="00B10970"/>
    <w:rsid w:val="00B713FA"/>
    <w:rsid w:val="00C350A1"/>
    <w:rsid w:val="00C70D7C"/>
    <w:rsid w:val="00D61A19"/>
    <w:rsid w:val="00D9326B"/>
    <w:rsid w:val="00E321FE"/>
    <w:rsid w:val="00E9529C"/>
    <w:rsid w:val="00EF347F"/>
    <w:rsid w:val="00EF4C3D"/>
    <w:rsid w:val="00F3060D"/>
    <w:rsid w:val="00F54851"/>
    <w:rsid w:val="00F65E62"/>
    <w:rsid w:val="00F90929"/>
    <w:rsid w:val="00FB5C77"/>
    <w:rsid w:val="01786E48"/>
    <w:rsid w:val="01880688"/>
    <w:rsid w:val="045B5EC1"/>
    <w:rsid w:val="04D01E90"/>
    <w:rsid w:val="05661505"/>
    <w:rsid w:val="0CA511B5"/>
    <w:rsid w:val="11B36C2B"/>
    <w:rsid w:val="13756248"/>
    <w:rsid w:val="15262E6F"/>
    <w:rsid w:val="163827C2"/>
    <w:rsid w:val="171A33D3"/>
    <w:rsid w:val="1A686999"/>
    <w:rsid w:val="20BD034E"/>
    <w:rsid w:val="25455558"/>
    <w:rsid w:val="2AA75FA4"/>
    <w:rsid w:val="2D127F27"/>
    <w:rsid w:val="2DC81B7D"/>
    <w:rsid w:val="2DE63564"/>
    <w:rsid w:val="316E1CDA"/>
    <w:rsid w:val="33D86DC9"/>
    <w:rsid w:val="3601380F"/>
    <w:rsid w:val="37F07C0E"/>
    <w:rsid w:val="3DF45FA2"/>
    <w:rsid w:val="3FD505A8"/>
    <w:rsid w:val="430749E9"/>
    <w:rsid w:val="4497674F"/>
    <w:rsid w:val="47C308AA"/>
    <w:rsid w:val="47E82BDA"/>
    <w:rsid w:val="4C670057"/>
    <w:rsid w:val="50E776B2"/>
    <w:rsid w:val="52B6580E"/>
    <w:rsid w:val="55810433"/>
    <w:rsid w:val="57722313"/>
    <w:rsid w:val="5A806C0A"/>
    <w:rsid w:val="5B627031"/>
    <w:rsid w:val="5B6905EC"/>
    <w:rsid w:val="5F025A13"/>
    <w:rsid w:val="63082956"/>
    <w:rsid w:val="69BA65D3"/>
    <w:rsid w:val="6F777835"/>
    <w:rsid w:val="73367E05"/>
    <w:rsid w:val="73772CE7"/>
    <w:rsid w:val="7C23285A"/>
    <w:rsid w:val="7EA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ascii="Times New Roman" w:hAnsi="Times New Roman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324</Words>
  <Characters>1847</Characters>
  <Lines>15</Lines>
  <Paragraphs>4</Paragraphs>
  <TotalTime>2</TotalTime>
  <ScaleCrop>false</ScaleCrop>
  <LinksUpToDate>false</LinksUpToDate>
  <CharactersWithSpaces>2167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2019-04-10T07:56:00Z</dcterms:created>
  <dc:creator>rachel king</dc:creator>
  <cp:lastModifiedBy>姚苹</cp:lastModifiedBy>
  <cp:lastPrinted>2020-04-03T09:44:00Z</cp:lastPrinted>
  <dcterms:modified xsi:type="dcterms:W3CDTF">2020-04-03T10:27:30Z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