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B2" w:rsidRDefault="00B71821" w:rsidP="00B71821">
      <w:pPr>
        <w:jc w:val="center"/>
        <w:rPr>
          <w:rFonts w:ascii="方正小标宋_GBK" w:eastAsia="方正小标宋_GBK"/>
          <w:sz w:val="36"/>
          <w:szCs w:val="36"/>
        </w:rPr>
      </w:pPr>
      <w:r w:rsidRPr="00B71821">
        <w:rPr>
          <w:rFonts w:ascii="方正小标宋_GBK" w:eastAsia="方正小标宋_GBK" w:hint="eastAsia"/>
          <w:sz w:val="36"/>
          <w:szCs w:val="36"/>
        </w:rPr>
        <w:t>就业</w:t>
      </w:r>
      <w:r w:rsidRPr="00B71821">
        <w:rPr>
          <w:rFonts w:ascii="方正小标宋_GBK" w:eastAsia="方正小标宋_GBK"/>
          <w:sz w:val="36"/>
          <w:szCs w:val="36"/>
        </w:rPr>
        <w:t>困难人员灵活就业</w:t>
      </w:r>
      <w:r w:rsidRPr="00B71821">
        <w:rPr>
          <w:rFonts w:ascii="方正小标宋_GBK" w:eastAsia="方正小标宋_GBK" w:hint="eastAsia"/>
          <w:sz w:val="36"/>
          <w:szCs w:val="36"/>
        </w:rPr>
        <w:t>社会保险补贴</w:t>
      </w:r>
      <w:r>
        <w:rPr>
          <w:rFonts w:ascii="方正小标宋_GBK" w:eastAsia="方正小标宋_GBK" w:hint="eastAsia"/>
          <w:sz w:val="36"/>
          <w:szCs w:val="36"/>
        </w:rPr>
        <w:t>政策</w:t>
      </w:r>
    </w:p>
    <w:p w:rsidR="00B71821" w:rsidRPr="00014BAC" w:rsidRDefault="00B71821" w:rsidP="00B71821">
      <w:pPr>
        <w:spacing w:line="400" w:lineRule="exact"/>
        <w:rPr>
          <w:rFonts w:ascii="黑体" w:eastAsia="黑体" w:hAnsi="黑体"/>
          <w:b/>
          <w:sz w:val="24"/>
          <w:szCs w:val="24"/>
        </w:rPr>
      </w:pPr>
      <w:r w:rsidRPr="00014BAC">
        <w:rPr>
          <w:rFonts w:ascii="黑体" w:eastAsia="黑体" w:hAnsi="黑体" w:hint="eastAsia"/>
          <w:b/>
          <w:sz w:val="24"/>
          <w:szCs w:val="24"/>
        </w:rPr>
        <w:t>文件</w:t>
      </w:r>
      <w:r w:rsidRPr="00014BAC">
        <w:rPr>
          <w:rFonts w:ascii="黑体" w:eastAsia="黑体" w:hAnsi="黑体"/>
          <w:b/>
          <w:sz w:val="24"/>
          <w:szCs w:val="24"/>
        </w:rPr>
        <w:t>依据</w:t>
      </w:r>
      <w:r>
        <w:rPr>
          <w:rFonts w:ascii="黑体" w:eastAsia="黑体" w:hAnsi="黑体" w:hint="eastAsia"/>
          <w:b/>
          <w:sz w:val="24"/>
          <w:szCs w:val="24"/>
        </w:rPr>
        <w:t>：</w:t>
      </w:r>
    </w:p>
    <w:p w:rsidR="00B71821" w:rsidRDefault="00B71821" w:rsidP="00B71821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014BAC">
        <w:rPr>
          <w:rFonts w:ascii="仿宋_GB2312" w:eastAsia="仿宋_GB2312" w:hint="eastAsia"/>
          <w:sz w:val="24"/>
          <w:szCs w:val="24"/>
        </w:rPr>
        <w:t>《关于进一步完善稳定就业和支持创业若干政策措施的通知》（皖人社[2018]383号）</w:t>
      </w:r>
    </w:p>
    <w:p w:rsidR="00B71821" w:rsidRDefault="00B71821" w:rsidP="00B71821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B71821" w:rsidRPr="00931F9A" w:rsidRDefault="00B71821" w:rsidP="00B71821">
      <w:pPr>
        <w:spacing w:line="400" w:lineRule="exact"/>
        <w:rPr>
          <w:rFonts w:ascii="黑体" w:eastAsia="黑体" w:hAnsi="黑体"/>
          <w:b/>
          <w:sz w:val="24"/>
          <w:szCs w:val="24"/>
        </w:rPr>
      </w:pPr>
      <w:r w:rsidRPr="00931F9A">
        <w:rPr>
          <w:rFonts w:ascii="黑体" w:eastAsia="黑体" w:hAnsi="黑体" w:hint="eastAsia"/>
          <w:b/>
          <w:sz w:val="24"/>
          <w:szCs w:val="24"/>
        </w:rPr>
        <w:t>享受政策</w:t>
      </w:r>
      <w:r w:rsidRPr="00931F9A">
        <w:rPr>
          <w:rFonts w:ascii="黑体" w:eastAsia="黑体" w:hAnsi="黑体"/>
          <w:b/>
          <w:sz w:val="24"/>
          <w:szCs w:val="24"/>
        </w:rPr>
        <w:t>人员范围：</w:t>
      </w:r>
    </w:p>
    <w:p w:rsidR="00B71821" w:rsidRDefault="00B71821" w:rsidP="00931F9A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根据相关</w:t>
      </w:r>
      <w:r>
        <w:rPr>
          <w:rFonts w:ascii="仿宋_GB2312" w:eastAsia="仿宋_GB2312"/>
          <w:sz w:val="24"/>
          <w:szCs w:val="24"/>
        </w:rPr>
        <w:t>政策</w:t>
      </w:r>
      <w:r w:rsidR="00B061C4">
        <w:rPr>
          <w:rFonts w:ascii="仿宋_GB2312" w:eastAsia="仿宋_GB2312" w:hint="eastAsia"/>
          <w:sz w:val="24"/>
          <w:szCs w:val="24"/>
        </w:rPr>
        <w:t>条件</w:t>
      </w:r>
      <w:r>
        <w:rPr>
          <w:rFonts w:ascii="仿宋_GB2312" w:eastAsia="仿宋_GB2312"/>
          <w:sz w:val="24"/>
          <w:szCs w:val="24"/>
        </w:rPr>
        <w:t>，被认定为就业困难人员</w:t>
      </w:r>
      <w:r w:rsidR="00931F9A">
        <w:rPr>
          <w:rFonts w:ascii="仿宋_GB2312" w:eastAsia="仿宋_GB2312" w:hint="eastAsia"/>
          <w:sz w:val="24"/>
          <w:szCs w:val="24"/>
        </w:rPr>
        <w:t>。</w:t>
      </w:r>
    </w:p>
    <w:p w:rsidR="00931F9A" w:rsidRDefault="00931F9A" w:rsidP="00931F9A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931F9A" w:rsidRPr="00931F9A" w:rsidRDefault="00931F9A" w:rsidP="00931F9A">
      <w:pPr>
        <w:spacing w:line="400" w:lineRule="exact"/>
        <w:rPr>
          <w:rFonts w:ascii="黑体" w:eastAsia="黑体" w:hAnsi="黑体"/>
          <w:b/>
          <w:sz w:val="24"/>
          <w:szCs w:val="24"/>
        </w:rPr>
      </w:pPr>
      <w:r w:rsidRPr="00931F9A">
        <w:rPr>
          <w:rFonts w:ascii="黑体" w:eastAsia="黑体" w:hAnsi="黑体" w:hint="eastAsia"/>
          <w:b/>
          <w:sz w:val="24"/>
          <w:szCs w:val="24"/>
        </w:rPr>
        <w:t>享受</w:t>
      </w:r>
      <w:r w:rsidRPr="00931F9A">
        <w:rPr>
          <w:rFonts w:ascii="黑体" w:eastAsia="黑体" w:hAnsi="黑体"/>
          <w:b/>
          <w:sz w:val="24"/>
          <w:szCs w:val="24"/>
        </w:rPr>
        <w:t>时长及标准：</w:t>
      </w:r>
    </w:p>
    <w:p w:rsidR="00931F9A" w:rsidRDefault="00931F9A" w:rsidP="00931F9A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931F9A">
        <w:rPr>
          <w:rFonts w:ascii="仿宋_GB2312" w:eastAsia="仿宋_GB2312"/>
          <w:sz w:val="24"/>
          <w:szCs w:val="24"/>
        </w:rPr>
        <w:t>就业困难人员灵活就业并</w:t>
      </w:r>
      <w:r w:rsidRPr="00931F9A">
        <w:rPr>
          <w:rFonts w:ascii="仿宋_GB2312" w:eastAsia="仿宋_GB2312" w:hint="eastAsia"/>
          <w:sz w:val="24"/>
          <w:szCs w:val="24"/>
        </w:rPr>
        <w:t>以个人身份</w:t>
      </w:r>
      <w:r w:rsidRPr="00931F9A">
        <w:rPr>
          <w:rFonts w:ascii="仿宋_GB2312" w:eastAsia="仿宋_GB2312"/>
          <w:sz w:val="24"/>
          <w:szCs w:val="24"/>
        </w:rPr>
        <w:t>缴纳社会保险费的，</w:t>
      </w:r>
      <w:r w:rsidRPr="00931F9A">
        <w:rPr>
          <w:rFonts w:ascii="仿宋_GB2312" w:eastAsia="仿宋_GB2312" w:hint="eastAsia"/>
          <w:sz w:val="24"/>
          <w:szCs w:val="24"/>
        </w:rPr>
        <w:t>可按规定申请</w:t>
      </w:r>
      <w:r w:rsidRPr="00931F9A">
        <w:rPr>
          <w:rFonts w:ascii="仿宋_GB2312" w:eastAsia="仿宋_GB2312"/>
          <w:sz w:val="24"/>
          <w:szCs w:val="24"/>
        </w:rPr>
        <w:t>职工养老保险补贴和职工医疗保险补贴</w:t>
      </w:r>
      <w:r w:rsidR="00EC208B">
        <w:rPr>
          <w:rFonts w:ascii="仿宋_GB2312" w:eastAsia="仿宋_GB2312" w:hint="eastAsia"/>
          <w:sz w:val="24"/>
          <w:szCs w:val="24"/>
        </w:rPr>
        <w:t>。</w:t>
      </w:r>
      <w:r w:rsidRPr="00931F9A">
        <w:rPr>
          <w:rFonts w:ascii="仿宋_GB2312" w:eastAsia="仿宋_GB2312" w:hint="eastAsia"/>
          <w:sz w:val="24"/>
          <w:szCs w:val="24"/>
        </w:rPr>
        <w:t>就业困难人员灵活就业并依法缴纳社会保险费的，由就业补助资金给予每人每月3</w:t>
      </w:r>
      <w:r w:rsidR="00513358">
        <w:rPr>
          <w:rFonts w:ascii="仿宋_GB2312" w:eastAsia="仿宋_GB2312"/>
          <w:sz w:val="24"/>
          <w:szCs w:val="24"/>
        </w:rPr>
        <w:t>5</w:t>
      </w:r>
      <w:r w:rsidRPr="00931F9A">
        <w:rPr>
          <w:rFonts w:ascii="仿宋_GB2312" w:eastAsia="仿宋_GB2312" w:hint="eastAsia"/>
          <w:sz w:val="24"/>
          <w:szCs w:val="24"/>
        </w:rPr>
        <w:t>0元职工养老保险补贴（享受最低生活保障的，职工养老保险补贴提高到每人每月4</w:t>
      </w:r>
      <w:r w:rsidR="00513358">
        <w:rPr>
          <w:rFonts w:ascii="仿宋_GB2312" w:eastAsia="仿宋_GB2312"/>
          <w:sz w:val="24"/>
          <w:szCs w:val="24"/>
        </w:rPr>
        <w:t>5</w:t>
      </w:r>
      <w:r w:rsidRPr="00931F9A">
        <w:rPr>
          <w:rFonts w:ascii="仿宋_GB2312" w:eastAsia="仿宋_GB2312" w:hint="eastAsia"/>
          <w:sz w:val="24"/>
          <w:szCs w:val="24"/>
        </w:rPr>
        <w:t>0元）和100元职工医疗保险补贴。</w:t>
      </w:r>
    </w:p>
    <w:p w:rsidR="00931F9A" w:rsidRDefault="00931F9A" w:rsidP="00931F9A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931F9A">
        <w:rPr>
          <w:rFonts w:ascii="仿宋_GB2312" w:eastAsia="仿宋_GB2312" w:hint="eastAsia"/>
          <w:sz w:val="24"/>
          <w:szCs w:val="24"/>
        </w:rPr>
        <w:t>就业困难人员社会保险补贴期限，除对距法定退休年龄不足</w:t>
      </w:r>
      <w:r w:rsidRPr="00931F9A">
        <w:rPr>
          <w:rFonts w:ascii="仿宋_GB2312" w:eastAsia="仿宋_GB2312"/>
          <w:sz w:val="24"/>
          <w:szCs w:val="24"/>
        </w:rPr>
        <w:t>5</w:t>
      </w:r>
      <w:r w:rsidRPr="00931F9A">
        <w:rPr>
          <w:rFonts w:ascii="仿宋_GB2312" w:eastAsia="仿宋_GB2312" w:hint="eastAsia"/>
          <w:sz w:val="24"/>
          <w:szCs w:val="24"/>
        </w:rPr>
        <w:t>年的就业困难人员可延长至退休外，其余人员最长不超过</w:t>
      </w:r>
      <w:r w:rsidRPr="00931F9A">
        <w:rPr>
          <w:rFonts w:ascii="仿宋_GB2312" w:eastAsia="仿宋_GB2312"/>
          <w:sz w:val="24"/>
          <w:szCs w:val="24"/>
        </w:rPr>
        <w:t>3</w:t>
      </w:r>
      <w:bookmarkStart w:id="0" w:name="_GoBack"/>
      <w:bookmarkEnd w:id="0"/>
      <w:r w:rsidRPr="00931F9A">
        <w:rPr>
          <w:rFonts w:ascii="仿宋_GB2312" w:eastAsia="仿宋_GB2312" w:hint="eastAsia"/>
          <w:sz w:val="24"/>
          <w:szCs w:val="24"/>
        </w:rPr>
        <w:t>年（以初次核定其享受社会保险补贴时年龄为准）。</w:t>
      </w:r>
    </w:p>
    <w:p w:rsidR="00931F9A" w:rsidRDefault="00931F9A" w:rsidP="00931F9A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931F9A" w:rsidRDefault="00931F9A" w:rsidP="00931F9A">
      <w:pPr>
        <w:spacing w:line="400" w:lineRule="exact"/>
        <w:rPr>
          <w:rFonts w:ascii="黑体" w:eastAsia="黑体" w:hAnsi="黑体"/>
          <w:b/>
          <w:sz w:val="24"/>
          <w:szCs w:val="24"/>
        </w:rPr>
      </w:pPr>
      <w:r w:rsidRPr="00931F9A">
        <w:rPr>
          <w:rFonts w:ascii="黑体" w:eastAsia="黑体" w:hAnsi="黑体" w:hint="eastAsia"/>
          <w:b/>
          <w:sz w:val="24"/>
          <w:szCs w:val="24"/>
        </w:rPr>
        <w:t>申报材料</w:t>
      </w:r>
      <w:r w:rsidRPr="00931F9A">
        <w:rPr>
          <w:rFonts w:ascii="黑体" w:eastAsia="黑体" w:hAnsi="黑体"/>
          <w:b/>
          <w:sz w:val="24"/>
          <w:szCs w:val="24"/>
        </w:rPr>
        <w:t>：</w:t>
      </w:r>
    </w:p>
    <w:p w:rsidR="007E4B72" w:rsidRPr="007E4B72" w:rsidRDefault="007E4B72" w:rsidP="007E4B72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7E4B72">
        <w:rPr>
          <w:rFonts w:ascii="仿宋_GB2312" w:eastAsia="仿宋_GB2312" w:hint="eastAsia"/>
          <w:sz w:val="24"/>
          <w:szCs w:val="24"/>
        </w:rPr>
        <w:t>1、《芜湖市就业困难人员社会保险补贴申请表》一式四份</w:t>
      </w:r>
    </w:p>
    <w:p w:rsidR="007E4B72" w:rsidRPr="007E4B72" w:rsidRDefault="007E4B72" w:rsidP="007E4B72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7E4B72">
        <w:rPr>
          <w:rFonts w:ascii="仿宋_GB2312" w:eastAsia="仿宋_GB2312" w:hint="eastAsia"/>
          <w:sz w:val="24"/>
          <w:szCs w:val="24"/>
        </w:rPr>
        <w:t>2、申请人本人身份证复印件、家庭户口本首页复印件、户口本个人信息页复印件（查原件收复印件）。</w:t>
      </w:r>
    </w:p>
    <w:p w:rsidR="007E4B72" w:rsidRPr="007E4B72" w:rsidRDefault="007E4B72" w:rsidP="007E4B72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7E4B72">
        <w:rPr>
          <w:rFonts w:ascii="仿宋_GB2312" w:eastAsia="仿宋_GB2312" w:hint="eastAsia"/>
          <w:sz w:val="24"/>
          <w:szCs w:val="24"/>
        </w:rPr>
        <w:t>3、一张已经审批过的《芜湖市就业困难人员认定申请表》。</w:t>
      </w:r>
    </w:p>
    <w:p w:rsidR="007E4B72" w:rsidRPr="007E4B72" w:rsidRDefault="007E4B72" w:rsidP="007E4B72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7E4B72">
        <w:rPr>
          <w:rFonts w:ascii="仿宋_GB2312" w:eastAsia="仿宋_GB2312"/>
          <w:sz w:val="24"/>
          <w:szCs w:val="24"/>
        </w:rPr>
        <w:t>4</w:t>
      </w:r>
      <w:r w:rsidRPr="007E4B72">
        <w:rPr>
          <w:rFonts w:ascii="仿宋_GB2312" w:eastAsia="仿宋_GB2312" w:hint="eastAsia"/>
          <w:sz w:val="24"/>
          <w:szCs w:val="24"/>
        </w:rPr>
        <w:t>《就业失业登记证》第2、3页个人信息页复印件，第7页就业援助卡页复印件。</w:t>
      </w:r>
    </w:p>
    <w:p w:rsidR="007E4B72" w:rsidRDefault="007E4B72" w:rsidP="007E4B72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5</w:t>
      </w:r>
      <w:r w:rsidRPr="007E4B72">
        <w:rPr>
          <w:rFonts w:ascii="仿宋_GB2312" w:eastAsia="仿宋_GB2312"/>
          <w:sz w:val="24"/>
          <w:szCs w:val="24"/>
        </w:rPr>
        <w:t>、</w:t>
      </w:r>
      <w:r w:rsidRPr="007E4B72">
        <w:rPr>
          <w:rFonts w:ascii="仿宋_GB2312" w:eastAsia="仿宋_GB2312" w:hint="eastAsia"/>
          <w:sz w:val="24"/>
          <w:szCs w:val="24"/>
        </w:rPr>
        <w:t>相关公示资料。</w:t>
      </w:r>
    </w:p>
    <w:p w:rsidR="00AD63BE" w:rsidRDefault="00AD63BE" w:rsidP="00AD63BE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AD63BE" w:rsidRPr="00AD63BE" w:rsidRDefault="00AD63BE" w:rsidP="00AD63BE">
      <w:pPr>
        <w:spacing w:line="400" w:lineRule="exact"/>
        <w:rPr>
          <w:rFonts w:ascii="黑体" w:eastAsia="黑体" w:hAnsi="黑体"/>
          <w:b/>
          <w:sz w:val="24"/>
          <w:szCs w:val="24"/>
        </w:rPr>
      </w:pPr>
      <w:r w:rsidRPr="00AD63BE">
        <w:rPr>
          <w:rFonts w:ascii="黑体" w:eastAsia="黑体" w:hAnsi="黑体" w:hint="eastAsia"/>
          <w:b/>
          <w:sz w:val="24"/>
          <w:szCs w:val="24"/>
        </w:rPr>
        <w:t>办理</w:t>
      </w:r>
      <w:r w:rsidRPr="00AD63BE">
        <w:rPr>
          <w:rFonts w:ascii="黑体" w:eastAsia="黑体" w:hAnsi="黑体"/>
          <w:b/>
          <w:sz w:val="24"/>
          <w:szCs w:val="24"/>
        </w:rPr>
        <w:t>流程：</w:t>
      </w:r>
    </w:p>
    <w:p w:rsidR="00AD63BE" w:rsidRPr="007E4B72" w:rsidRDefault="00AD63BE" w:rsidP="00AD63BE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申请</w:t>
      </w:r>
      <w:r>
        <w:rPr>
          <w:rFonts w:ascii="仿宋_GB2312" w:eastAsia="仿宋_GB2312"/>
          <w:sz w:val="24"/>
          <w:szCs w:val="24"/>
        </w:rPr>
        <w:t>人到本人户籍地所在地社区提交资料，由社区初审并公示，报</w:t>
      </w:r>
      <w:r>
        <w:rPr>
          <w:rFonts w:ascii="仿宋_GB2312" w:eastAsia="仿宋_GB2312" w:hint="eastAsia"/>
          <w:sz w:val="24"/>
          <w:szCs w:val="24"/>
        </w:rPr>
        <w:t>镇</w:t>
      </w:r>
      <w:r>
        <w:rPr>
          <w:rFonts w:ascii="仿宋_GB2312" w:eastAsia="仿宋_GB2312"/>
          <w:sz w:val="24"/>
          <w:szCs w:val="24"/>
        </w:rPr>
        <w:t>、街道审核</w:t>
      </w:r>
      <w:r>
        <w:rPr>
          <w:rFonts w:ascii="仿宋_GB2312" w:eastAsia="仿宋_GB2312" w:hint="eastAsia"/>
          <w:sz w:val="24"/>
          <w:szCs w:val="24"/>
        </w:rPr>
        <w:t>无误</w:t>
      </w:r>
      <w:r>
        <w:rPr>
          <w:rFonts w:ascii="仿宋_GB2312" w:eastAsia="仿宋_GB2312"/>
          <w:sz w:val="24"/>
          <w:szCs w:val="24"/>
        </w:rPr>
        <w:t>后报区局进行</w:t>
      </w:r>
      <w:r>
        <w:rPr>
          <w:rFonts w:ascii="仿宋_GB2312" w:eastAsia="仿宋_GB2312" w:hint="eastAsia"/>
          <w:sz w:val="24"/>
          <w:szCs w:val="24"/>
        </w:rPr>
        <w:t>审批</w:t>
      </w:r>
      <w:r>
        <w:rPr>
          <w:rFonts w:ascii="仿宋_GB2312" w:eastAsia="仿宋_GB2312"/>
          <w:sz w:val="24"/>
          <w:szCs w:val="24"/>
        </w:rPr>
        <w:t>。</w:t>
      </w:r>
      <w:r>
        <w:rPr>
          <w:rFonts w:ascii="仿宋_GB2312" w:eastAsia="仿宋_GB2312" w:hint="eastAsia"/>
          <w:sz w:val="24"/>
          <w:szCs w:val="24"/>
        </w:rPr>
        <w:t>区局</w:t>
      </w:r>
      <w:r>
        <w:rPr>
          <w:rFonts w:ascii="仿宋_GB2312" w:eastAsia="仿宋_GB2312"/>
          <w:sz w:val="24"/>
          <w:szCs w:val="24"/>
        </w:rPr>
        <w:t>按季度审批各镇、</w:t>
      </w:r>
      <w:r>
        <w:rPr>
          <w:rFonts w:ascii="仿宋_GB2312" w:eastAsia="仿宋_GB2312" w:hint="eastAsia"/>
          <w:sz w:val="24"/>
          <w:szCs w:val="24"/>
        </w:rPr>
        <w:t>街道上报材料</w:t>
      </w:r>
      <w:r>
        <w:rPr>
          <w:rFonts w:ascii="仿宋_GB2312" w:eastAsia="仿宋_GB2312"/>
          <w:sz w:val="24"/>
          <w:szCs w:val="24"/>
        </w:rPr>
        <w:t>，符合条件的人员按</w:t>
      </w:r>
      <w:r>
        <w:rPr>
          <w:rFonts w:ascii="仿宋_GB2312" w:eastAsia="仿宋_GB2312" w:hint="eastAsia"/>
          <w:sz w:val="24"/>
          <w:szCs w:val="24"/>
        </w:rPr>
        <w:t>季度</w:t>
      </w:r>
      <w:r>
        <w:rPr>
          <w:rFonts w:ascii="仿宋_GB2312" w:eastAsia="仿宋_GB2312"/>
          <w:sz w:val="24"/>
          <w:szCs w:val="24"/>
        </w:rPr>
        <w:t>向区财政局申请资金发放。</w:t>
      </w:r>
    </w:p>
    <w:p w:rsidR="00931F9A" w:rsidRPr="00931F9A" w:rsidRDefault="00931F9A" w:rsidP="00931F9A">
      <w:pPr>
        <w:spacing w:line="400" w:lineRule="exact"/>
        <w:rPr>
          <w:rFonts w:ascii="黑体" w:eastAsia="黑体" w:hAnsi="黑体"/>
          <w:b/>
          <w:sz w:val="24"/>
          <w:szCs w:val="24"/>
        </w:rPr>
      </w:pPr>
    </w:p>
    <w:p w:rsidR="00B71821" w:rsidRPr="00931F9A" w:rsidRDefault="00B71821" w:rsidP="00931F9A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sectPr w:rsidR="00B71821" w:rsidRPr="00931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21"/>
    <w:rsid w:val="004509B2"/>
    <w:rsid w:val="00513358"/>
    <w:rsid w:val="007E4B72"/>
    <w:rsid w:val="00931F9A"/>
    <w:rsid w:val="00AD63BE"/>
    <w:rsid w:val="00B061C4"/>
    <w:rsid w:val="00B71821"/>
    <w:rsid w:val="00EC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79974-8B93-415D-B3F4-19C545C9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498</Characters>
  <Application>Microsoft Office Word</Application>
  <DocSecurity>0</DocSecurity>
  <Lines>4</Lines>
  <Paragraphs>1</Paragraphs>
  <ScaleCrop>false</ScaleCrop>
  <Company>Sky123.Org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梁峰</dc:creator>
  <cp:keywords/>
  <dc:description/>
  <cp:lastModifiedBy>梁峰</cp:lastModifiedBy>
  <cp:revision>5</cp:revision>
  <dcterms:created xsi:type="dcterms:W3CDTF">2019-03-19T01:22:00Z</dcterms:created>
  <dcterms:modified xsi:type="dcterms:W3CDTF">2019-12-12T01:06:00Z</dcterms:modified>
</cp:coreProperties>
</file>